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C6D7" w14:textId="77777777" w:rsidR="004C4F2B" w:rsidRPr="006B2C6B" w:rsidRDefault="004C4F2B" w:rsidP="004C4F2B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Հավելված 1</w:t>
      </w:r>
    </w:p>
    <w:p w14:paraId="1B2CE379" w14:textId="77777777" w:rsidR="004C4F2B" w:rsidRPr="006B2C6B" w:rsidRDefault="004C4F2B" w:rsidP="004C4F2B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Գառնի համայնքի ավագանու</w:t>
      </w:r>
    </w:p>
    <w:p w14:paraId="241F69BB" w14:textId="77777777" w:rsidR="004C4F2B" w:rsidRPr="006B2C6B" w:rsidRDefault="004C4F2B" w:rsidP="004C4F2B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«</w:t>
      </w:r>
      <w:r w:rsidRPr="006B2C6B">
        <w:rPr>
          <w:rFonts w:ascii="GHEA Grapalat" w:hAnsi="GHEA Grapalat" w:cs="Sylfaen"/>
          <w:sz w:val="20"/>
          <w:szCs w:val="20"/>
          <w:lang w:val="af-ZA"/>
        </w:rPr>
        <w:t>2</w:t>
      </w:r>
      <w:r>
        <w:rPr>
          <w:rFonts w:ascii="GHEA Grapalat" w:hAnsi="GHEA Grapalat" w:cs="Sylfaen"/>
          <w:sz w:val="20"/>
          <w:szCs w:val="20"/>
          <w:lang w:val="af-ZA"/>
        </w:rPr>
        <w:t>0</w:t>
      </w:r>
      <w:r w:rsidRPr="006B2C6B">
        <w:rPr>
          <w:rFonts w:ascii="GHEA Grapalat" w:hAnsi="GHEA Grapalat" w:cs="Sylfaen"/>
          <w:sz w:val="20"/>
          <w:szCs w:val="20"/>
          <w:lang w:val="hy-AM"/>
        </w:rPr>
        <w:t>»</w:t>
      </w:r>
      <w:r w:rsidRPr="006B2C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փետրվարի</w:t>
      </w:r>
      <w:proofErr w:type="spellEnd"/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 20</w:t>
      </w:r>
      <w:r w:rsidRPr="006B2C6B">
        <w:rPr>
          <w:rFonts w:ascii="GHEA Grapalat" w:hAnsi="GHEA Grapalat" w:cs="Sylfaen"/>
          <w:sz w:val="20"/>
          <w:szCs w:val="20"/>
          <w:lang w:val="af-ZA"/>
        </w:rPr>
        <w:t>2</w:t>
      </w:r>
      <w:r>
        <w:rPr>
          <w:rFonts w:ascii="GHEA Grapalat" w:hAnsi="GHEA Grapalat" w:cs="Sylfaen"/>
          <w:sz w:val="20"/>
          <w:szCs w:val="20"/>
          <w:lang w:val="af-ZA"/>
        </w:rPr>
        <w:t>5</w:t>
      </w:r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6427FD6E" w14:textId="77777777" w:rsidR="004C4F2B" w:rsidRPr="006B2C6B" w:rsidRDefault="004C4F2B" w:rsidP="004C4F2B">
      <w:pPr>
        <w:tabs>
          <w:tab w:val="left" w:pos="8020"/>
        </w:tabs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sz w:val="20"/>
          <w:szCs w:val="20"/>
          <w:lang w:val="af-ZA"/>
        </w:rPr>
        <w:t>21</w:t>
      </w:r>
      <w:r w:rsidRPr="006B2C6B">
        <w:rPr>
          <w:rFonts w:ascii="GHEA Grapalat" w:hAnsi="GHEA Grapalat" w:cs="Sylfaen"/>
          <w:sz w:val="20"/>
          <w:szCs w:val="20"/>
          <w:lang w:val="hy-AM"/>
        </w:rPr>
        <w:t>-Ա որոշման</w:t>
      </w:r>
    </w:p>
    <w:p w14:paraId="6D323E46" w14:textId="77777777" w:rsidR="004C4F2B" w:rsidRPr="006F6289" w:rsidRDefault="004C4F2B" w:rsidP="004C4F2B">
      <w:pPr>
        <w:spacing w:before="100" w:beforeAutospacing="1" w:after="100" w:afterAutospacing="1"/>
        <w:ind w:left="567"/>
        <w:jc w:val="center"/>
        <w:rPr>
          <w:rFonts w:ascii="GHEA Grapalat" w:hAnsi="GHEA Grapalat"/>
          <w:sz w:val="20"/>
          <w:szCs w:val="20"/>
          <w:lang w:val="hy-AM"/>
        </w:rPr>
      </w:pPr>
      <w:r w:rsidRPr="006B2C6B">
        <w:rPr>
          <w:rFonts w:ascii="GHEA Grapalat" w:hAnsi="GHEA Grapalat"/>
          <w:sz w:val="20"/>
          <w:szCs w:val="20"/>
          <w:lang w:val="hy-AM"/>
        </w:rPr>
        <w:t>Կոտայքի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մարզի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Գառնի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համայնքի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համայնքային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սեփականության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հողերից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հրապարակային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սակարկման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միջոցով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վարձակալվող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հողակտորների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և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մեկնարկային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գնի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ցանկը</w:t>
      </w:r>
    </w:p>
    <w:tbl>
      <w:tblPr>
        <w:tblpPr w:leftFromText="180" w:rightFromText="180" w:vertAnchor="text" w:horzAnchor="margin" w:tblpXSpec="center" w:tblpY="173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08"/>
        <w:gridCol w:w="1371"/>
        <w:gridCol w:w="2256"/>
        <w:gridCol w:w="1510"/>
        <w:gridCol w:w="1190"/>
      </w:tblGrid>
      <w:tr w:rsidR="004C4F2B" w:rsidRPr="00DF2438" w14:paraId="45E1CB37" w14:textId="77777777" w:rsidTr="00080703">
        <w:trPr>
          <w:trHeight w:val="1294"/>
        </w:trPr>
        <w:tc>
          <w:tcPr>
            <w:tcW w:w="653" w:type="dxa"/>
            <w:noWrap/>
          </w:tcPr>
          <w:p w14:paraId="3B8BF10D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2AB4FAD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Հ/Հ</w:t>
            </w:r>
          </w:p>
        </w:tc>
        <w:tc>
          <w:tcPr>
            <w:tcW w:w="1908" w:type="dxa"/>
            <w:hideMark/>
          </w:tcPr>
          <w:p w14:paraId="011C4C0F" w14:textId="77777777" w:rsidR="004C4F2B" w:rsidRPr="00633142" w:rsidRDefault="004C4F2B" w:rsidP="00080703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Հողամասի հասցեն</w:t>
            </w:r>
          </w:p>
          <w:p w14:paraId="359E955F" w14:textId="77777777" w:rsidR="004C4F2B" w:rsidRPr="00633142" w:rsidRDefault="004C4F2B" w:rsidP="00080703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(գտնվելու վայրը),</w:t>
            </w:r>
          </w:p>
          <w:p w14:paraId="1FD537A6" w14:textId="77777777" w:rsidR="004C4F2B" w:rsidRPr="00633142" w:rsidRDefault="004C4F2B" w:rsidP="00080703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Ծածկագիրը</w:t>
            </w:r>
          </w:p>
        </w:tc>
        <w:tc>
          <w:tcPr>
            <w:tcW w:w="1371" w:type="dxa"/>
            <w:hideMark/>
          </w:tcPr>
          <w:p w14:paraId="51C48F61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Մակերեսը</w:t>
            </w:r>
            <w:proofErr w:type="spellEnd"/>
          </w:p>
          <w:p w14:paraId="7CBD5F4A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հա</w:t>
            </w:r>
            <w:proofErr w:type="spellEnd"/>
          </w:p>
        </w:tc>
        <w:tc>
          <w:tcPr>
            <w:tcW w:w="2256" w:type="dxa"/>
            <w:hideMark/>
          </w:tcPr>
          <w:p w14:paraId="07FD9F09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Հողամասի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նպատակային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և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գործառնական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նշանակությունը</w:t>
            </w:r>
            <w:proofErr w:type="spellEnd"/>
          </w:p>
        </w:tc>
        <w:tc>
          <w:tcPr>
            <w:tcW w:w="1510" w:type="dxa"/>
            <w:hideMark/>
          </w:tcPr>
          <w:p w14:paraId="27CAC735" w14:textId="77777777" w:rsidR="004C4F2B" w:rsidRPr="00633142" w:rsidRDefault="004C4F2B" w:rsidP="00080703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Մեկնարկային</w:t>
            </w:r>
            <w:proofErr w:type="spellEnd"/>
          </w:p>
          <w:p w14:paraId="2948F2CE" w14:textId="77777777" w:rsidR="004C4F2B" w:rsidRPr="00633142" w:rsidRDefault="004C4F2B" w:rsidP="00080703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գինը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br/>
              <w:t>(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6E97854D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Ժամկետի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սահմանում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տարի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4C4F2B" w:rsidRPr="00DF2438" w14:paraId="0A3CD90A" w14:textId="77777777" w:rsidTr="00080703">
        <w:trPr>
          <w:trHeight w:val="241"/>
        </w:trPr>
        <w:tc>
          <w:tcPr>
            <w:tcW w:w="653" w:type="dxa"/>
            <w:noWrap/>
            <w:vAlign w:val="center"/>
            <w:hideMark/>
          </w:tcPr>
          <w:p w14:paraId="023DDAB8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08" w:type="dxa"/>
            <w:vAlign w:val="center"/>
            <w:hideMark/>
          </w:tcPr>
          <w:p w14:paraId="19FC813D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14:paraId="06F6C414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256" w:type="dxa"/>
            <w:vAlign w:val="center"/>
            <w:hideMark/>
          </w:tcPr>
          <w:p w14:paraId="43CCDF40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14:paraId="259D65A1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14:paraId="2250A0FD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4C4F2B" w:rsidRPr="00DF2438" w14:paraId="2D758427" w14:textId="77777777" w:rsidTr="00080703">
        <w:trPr>
          <w:trHeight w:val="291"/>
        </w:trPr>
        <w:tc>
          <w:tcPr>
            <w:tcW w:w="653" w:type="dxa"/>
            <w:noWrap/>
            <w:vAlign w:val="center"/>
            <w:hideMark/>
          </w:tcPr>
          <w:p w14:paraId="5B5F00EA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908" w:type="dxa"/>
            <w:hideMark/>
          </w:tcPr>
          <w:p w14:paraId="66B2F842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07-021-02</w:t>
            </w:r>
            <w:r>
              <w:rPr>
                <w:rFonts w:ascii="GHEA Grapalat" w:hAnsi="GHEA Grapalat"/>
                <w:sz w:val="18"/>
                <w:szCs w:val="18"/>
              </w:rPr>
              <w:t>76</w:t>
            </w:r>
            <w:r w:rsidRPr="00633142">
              <w:rPr>
                <w:rFonts w:ascii="GHEA Grapalat" w:hAnsi="GHEA Grapalat"/>
                <w:sz w:val="18"/>
                <w:szCs w:val="18"/>
              </w:rPr>
              <w:t>-0</w:t>
            </w:r>
            <w:r>
              <w:rPr>
                <w:rFonts w:ascii="GHEA Grapalat" w:hAnsi="GHEA Grapalat"/>
                <w:sz w:val="18"/>
                <w:szCs w:val="18"/>
              </w:rPr>
              <w:t>015</w:t>
            </w:r>
          </w:p>
        </w:tc>
        <w:tc>
          <w:tcPr>
            <w:tcW w:w="1371" w:type="dxa"/>
            <w:noWrap/>
            <w:hideMark/>
          </w:tcPr>
          <w:p w14:paraId="7AEAE15A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0.42</w:t>
            </w:r>
          </w:p>
        </w:tc>
        <w:tc>
          <w:tcPr>
            <w:tcW w:w="2256" w:type="dxa"/>
            <w:hideMark/>
          </w:tcPr>
          <w:p w14:paraId="1FD430AF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  <w:hideMark/>
          </w:tcPr>
          <w:p w14:paraId="2A5C6E23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1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36F9EFE9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40CF024F" w14:textId="77777777" w:rsidTr="00080703">
        <w:trPr>
          <w:trHeight w:val="246"/>
        </w:trPr>
        <w:tc>
          <w:tcPr>
            <w:tcW w:w="653" w:type="dxa"/>
            <w:noWrap/>
            <w:vAlign w:val="center"/>
          </w:tcPr>
          <w:p w14:paraId="105BA317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908" w:type="dxa"/>
          </w:tcPr>
          <w:p w14:paraId="268C5172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316-0060</w:t>
            </w:r>
          </w:p>
        </w:tc>
        <w:tc>
          <w:tcPr>
            <w:tcW w:w="1371" w:type="dxa"/>
            <w:noWrap/>
          </w:tcPr>
          <w:p w14:paraId="701D3CB5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1.42067</w:t>
            </w:r>
          </w:p>
        </w:tc>
        <w:tc>
          <w:tcPr>
            <w:tcW w:w="2256" w:type="dxa"/>
          </w:tcPr>
          <w:p w14:paraId="2CAED1BC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49B0D504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1FE8CB61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70C2278A" w14:textId="77777777" w:rsidTr="00080703">
        <w:trPr>
          <w:trHeight w:val="652"/>
        </w:trPr>
        <w:tc>
          <w:tcPr>
            <w:tcW w:w="653" w:type="dxa"/>
            <w:noWrap/>
            <w:vAlign w:val="center"/>
          </w:tcPr>
          <w:p w14:paraId="609861C5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50EBB0EF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201-0519</w:t>
            </w:r>
          </w:p>
        </w:tc>
        <w:tc>
          <w:tcPr>
            <w:tcW w:w="1371" w:type="dxa"/>
            <w:noWrap/>
          </w:tcPr>
          <w:p w14:paraId="7CEFB004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9.71723</w:t>
            </w:r>
          </w:p>
        </w:tc>
        <w:tc>
          <w:tcPr>
            <w:tcW w:w="2256" w:type="dxa"/>
          </w:tcPr>
          <w:p w14:paraId="12407893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4E5E6144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5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15C63A95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1E85CA1E" w14:textId="77777777" w:rsidTr="00080703">
        <w:trPr>
          <w:trHeight w:val="236"/>
        </w:trPr>
        <w:tc>
          <w:tcPr>
            <w:tcW w:w="653" w:type="dxa"/>
            <w:noWrap/>
            <w:vAlign w:val="center"/>
          </w:tcPr>
          <w:p w14:paraId="6373C8ED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908" w:type="dxa"/>
          </w:tcPr>
          <w:p w14:paraId="6BF0063C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</w:t>
            </w:r>
            <w:r>
              <w:rPr>
                <w:rFonts w:ascii="GHEA Grapalat" w:hAnsi="GHEA Grapalat"/>
                <w:sz w:val="18"/>
                <w:szCs w:val="18"/>
              </w:rPr>
              <w:t>52</w:t>
            </w:r>
            <w:r w:rsidRPr="00633142">
              <w:rPr>
                <w:rFonts w:ascii="GHEA Grapalat" w:hAnsi="GHEA Grapalat"/>
                <w:sz w:val="18"/>
                <w:szCs w:val="18"/>
              </w:rPr>
              <w:t>-0</w:t>
            </w:r>
            <w:r>
              <w:rPr>
                <w:rFonts w:ascii="GHEA Grapalat" w:hAnsi="GHEA Grapalat"/>
                <w:sz w:val="18"/>
                <w:szCs w:val="18"/>
              </w:rPr>
              <w:t>120-0005</w:t>
            </w:r>
          </w:p>
        </w:tc>
        <w:tc>
          <w:tcPr>
            <w:tcW w:w="1371" w:type="dxa"/>
            <w:noWrap/>
          </w:tcPr>
          <w:p w14:paraId="722C1957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0.1</w:t>
            </w:r>
          </w:p>
        </w:tc>
        <w:tc>
          <w:tcPr>
            <w:tcW w:w="2256" w:type="dxa"/>
          </w:tcPr>
          <w:p w14:paraId="20D50E07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2887D9EB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1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7EBFC8C3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39826632" w14:textId="77777777" w:rsidTr="00080703">
        <w:trPr>
          <w:trHeight w:val="730"/>
        </w:trPr>
        <w:tc>
          <w:tcPr>
            <w:tcW w:w="653" w:type="dxa"/>
            <w:noWrap/>
            <w:vAlign w:val="center"/>
          </w:tcPr>
          <w:p w14:paraId="0DA79C52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908" w:type="dxa"/>
          </w:tcPr>
          <w:p w14:paraId="7224AAD6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220-0254</w:t>
            </w:r>
          </w:p>
        </w:tc>
        <w:tc>
          <w:tcPr>
            <w:tcW w:w="1371" w:type="dxa"/>
            <w:noWrap/>
          </w:tcPr>
          <w:p w14:paraId="03BAC4AA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0.8</w:t>
            </w:r>
          </w:p>
        </w:tc>
        <w:tc>
          <w:tcPr>
            <w:tcW w:w="2256" w:type="dxa"/>
          </w:tcPr>
          <w:p w14:paraId="2F17570B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8"/>
                <w:szCs w:val="18"/>
              </w:rPr>
              <w:t>վարելահող,</w:t>
            </w:r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510" w:type="dxa"/>
            <w:noWrap/>
            <w:vAlign w:val="center"/>
          </w:tcPr>
          <w:p w14:paraId="2D731E0F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25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</w:t>
            </w:r>
          </w:p>
        </w:tc>
        <w:tc>
          <w:tcPr>
            <w:tcW w:w="1190" w:type="dxa"/>
            <w:shd w:val="clear" w:color="auto" w:fill="auto"/>
          </w:tcPr>
          <w:p w14:paraId="3454EFDB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2E2B27D1" w14:textId="77777777" w:rsidTr="00080703">
        <w:trPr>
          <w:trHeight w:val="580"/>
        </w:trPr>
        <w:tc>
          <w:tcPr>
            <w:tcW w:w="653" w:type="dxa"/>
            <w:noWrap/>
            <w:vAlign w:val="center"/>
          </w:tcPr>
          <w:p w14:paraId="5A976A7F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908" w:type="dxa"/>
          </w:tcPr>
          <w:p w14:paraId="7DDD7E46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289-0077</w:t>
            </w:r>
          </w:p>
        </w:tc>
        <w:tc>
          <w:tcPr>
            <w:tcW w:w="1371" w:type="dxa"/>
            <w:noWrap/>
          </w:tcPr>
          <w:p w14:paraId="3542321A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0.464</w:t>
            </w:r>
          </w:p>
        </w:tc>
        <w:tc>
          <w:tcPr>
            <w:tcW w:w="2256" w:type="dxa"/>
          </w:tcPr>
          <w:p w14:paraId="4788CDDC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664E5686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665A3835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502CE466" w14:textId="77777777" w:rsidTr="00080703">
        <w:trPr>
          <w:trHeight w:val="272"/>
        </w:trPr>
        <w:tc>
          <w:tcPr>
            <w:tcW w:w="653" w:type="dxa"/>
            <w:noWrap/>
            <w:vAlign w:val="center"/>
          </w:tcPr>
          <w:p w14:paraId="48A3393E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1908" w:type="dxa"/>
          </w:tcPr>
          <w:p w14:paraId="38D7E1D5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219-0020</w:t>
            </w:r>
          </w:p>
        </w:tc>
        <w:tc>
          <w:tcPr>
            <w:tcW w:w="1371" w:type="dxa"/>
            <w:noWrap/>
          </w:tcPr>
          <w:p w14:paraId="4CFF67D8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0.40466</w:t>
            </w:r>
          </w:p>
        </w:tc>
        <w:tc>
          <w:tcPr>
            <w:tcW w:w="2256" w:type="dxa"/>
          </w:tcPr>
          <w:p w14:paraId="7D3F9D89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0C8B8955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60203F65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61946390" w14:textId="77777777" w:rsidTr="00080703">
        <w:trPr>
          <w:trHeight w:val="700"/>
        </w:trPr>
        <w:tc>
          <w:tcPr>
            <w:tcW w:w="653" w:type="dxa"/>
            <w:noWrap/>
            <w:vAlign w:val="center"/>
          </w:tcPr>
          <w:p w14:paraId="65430DAC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908" w:type="dxa"/>
          </w:tcPr>
          <w:p w14:paraId="5870598C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317-0084</w:t>
            </w:r>
          </w:p>
        </w:tc>
        <w:tc>
          <w:tcPr>
            <w:tcW w:w="1371" w:type="dxa"/>
            <w:noWrap/>
          </w:tcPr>
          <w:p w14:paraId="6928366F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0.09007</w:t>
            </w:r>
          </w:p>
        </w:tc>
        <w:tc>
          <w:tcPr>
            <w:tcW w:w="2256" w:type="dxa"/>
          </w:tcPr>
          <w:p w14:paraId="46BD33B7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6375C2D4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5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</w:t>
            </w:r>
          </w:p>
        </w:tc>
        <w:tc>
          <w:tcPr>
            <w:tcW w:w="1190" w:type="dxa"/>
            <w:shd w:val="clear" w:color="auto" w:fill="auto"/>
          </w:tcPr>
          <w:p w14:paraId="37C02691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265E7329" w14:textId="77777777" w:rsidTr="00080703">
        <w:trPr>
          <w:trHeight w:val="172"/>
        </w:trPr>
        <w:tc>
          <w:tcPr>
            <w:tcW w:w="653" w:type="dxa"/>
            <w:noWrap/>
            <w:vAlign w:val="center"/>
          </w:tcPr>
          <w:p w14:paraId="14BC71D1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1908" w:type="dxa"/>
          </w:tcPr>
          <w:p w14:paraId="1C6724FC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220-0245</w:t>
            </w:r>
          </w:p>
        </w:tc>
        <w:tc>
          <w:tcPr>
            <w:tcW w:w="1371" w:type="dxa"/>
            <w:noWrap/>
          </w:tcPr>
          <w:p w14:paraId="3C02AB04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0.19515</w:t>
            </w:r>
          </w:p>
        </w:tc>
        <w:tc>
          <w:tcPr>
            <w:tcW w:w="2256" w:type="dxa"/>
          </w:tcPr>
          <w:p w14:paraId="4D679FA1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1B63C1E7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1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5D12694C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273776B2" w14:textId="77777777" w:rsidTr="00080703">
        <w:trPr>
          <w:trHeight w:val="460"/>
        </w:trPr>
        <w:tc>
          <w:tcPr>
            <w:tcW w:w="653" w:type="dxa"/>
            <w:noWrap/>
            <w:vAlign w:val="center"/>
          </w:tcPr>
          <w:p w14:paraId="1074AA9D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908" w:type="dxa"/>
          </w:tcPr>
          <w:p w14:paraId="66C1FDC8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</w:t>
            </w:r>
            <w:r>
              <w:rPr>
                <w:rFonts w:ascii="GHEA Grapalat" w:hAnsi="GHEA Grapalat"/>
                <w:sz w:val="18"/>
                <w:szCs w:val="18"/>
              </w:rPr>
              <w:t>2-0144-0055</w:t>
            </w:r>
          </w:p>
        </w:tc>
        <w:tc>
          <w:tcPr>
            <w:tcW w:w="1371" w:type="dxa"/>
            <w:noWrap/>
          </w:tcPr>
          <w:p w14:paraId="3B31DD10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0.53315</w:t>
            </w:r>
          </w:p>
        </w:tc>
        <w:tc>
          <w:tcPr>
            <w:tcW w:w="2256" w:type="dxa"/>
          </w:tcPr>
          <w:p w14:paraId="02FA8EE0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6147D59B" w14:textId="77777777" w:rsidR="004C4F2B" w:rsidRPr="00633142" w:rsidRDefault="004C4F2B" w:rsidP="0008070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25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</w:t>
            </w:r>
          </w:p>
        </w:tc>
        <w:tc>
          <w:tcPr>
            <w:tcW w:w="1190" w:type="dxa"/>
            <w:shd w:val="clear" w:color="auto" w:fill="auto"/>
          </w:tcPr>
          <w:p w14:paraId="1BDA77ED" w14:textId="77777777" w:rsidR="004C4F2B" w:rsidRPr="00633142" w:rsidRDefault="004C4F2B" w:rsidP="0008070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</w:tbl>
    <w:p w14:paraId="15D15BF7" w14:textId="77777777" w:rsidR="004C4F2B" w:rsidRDefault="004C4F2B" w:rsidP="004C4F2B">
      <w:pPr>
        <w:tabs>
          <w:tab w:val="left" w:pos="2280"/>
        </w:tabs>
        <w:rPr>
          <w:lang w:val="af-ZA"/>
        </w:rPr>
      </w:pPr>
    </w:p>
    <w:p w14:paraId="1BC1C948" w14:textId="77777777" w:rsidR="004C4F2B" w:rsidRDefault="004C4F2B" w:rsidP="004C4F2B">
      <w:pPr>
        <w:tabs>
          <w:tab w:val="left" w:pos="2280"/>
        </w:tabs>
        <w:rPr>
          <w:lang w:val="af-ZA"/>
        </w:rPr>
      </w:pPr>
    </w:p>
    <w:p w14:paraId="74538B9F" w14:textId="77777777" w:rsidR="004C4F2B" w:rsidRDefault="004C4F2B" w:rsidP="004C4F2B">
      <w:pPr>
        <w:tabs>
          <w:tab w:val="left" w:pos="2280"/>
        </w:tabs>
        <w:rPr>
          <w:lang w:val="af-ZA"/>
        </w:rPr>
      </w:pPr>
    </w:p>
    <w:p w14:paraId="44204301" w14:textId="77777777" w:rsidR="004C4F2B" w:rsidRDefault="004C4F2B" w:rsidP="004C4F2B">
      <w:pPr>
        <w:tabs>
          <w:tab w:val="left" w:pos="2280"/>
        </w:tabs>
        <w:rPr>
          <w:lang w:val="af-ZA"/>
        </w:rPr>
      </w:pPr>
    </w:p>
    <w:p w14:paraId="24B75B1A" w14:textId="77777777" w:rsidR="004C4F2B" w:rsidRDefault="004C4F2B" w:rsidP="004C4F2B">
      <w:pPr>
        <w:tabs>
          <w:tab w:val="left" w:pos="2280"/>
        </w:tabs>
        <w:rPr>
          <w:lang w:val="af-ZA"/>
        </w:rPr>
      </w:pPr>
    </w:p>
    <w:p w14:paraId="594E72E2" w14:textId="77777777" w:rsidR="00306EDE" w:rsidRDefault="00306EDE"/>
    <w:sectPr w:rsidR="0030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2B"/>
    <w:rsid w:val="00306EDE"/>
    <w:rsid w:val="004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D77A"/>
  <w15:chartTrackingRefBased/>
  <w15:docId w15:val="{59021604-C7B7-45CA-8CD9-1CB2F8B3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2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2025-02-19T13:14:00Z</dcterms:created>
  <dcterms:modified xsi:type="dcterms:W3CDTF">2025-02-19T13:14:00Z</dcterms:modified>
</cp:coreProperties>
</file>