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3BB7" w14:textId="77777777" w:rsidR="00A955E1" w:rsidRPr="00C306F5" w:rsidRDefault="00A955E1" w:rsidP="00A955E1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C306F5">
        <w:rPr>
          <w:rFonts w:ascii="GHEA Grapalat" w:eastAsia="Calibri" w:hAnsi="GHEA Grapalat"/>
        </w:rPr>
        <w:t>Հավելված</w:t>
      </w:r>
      <w:proofErr w:type="spellEnd"/>
      <w:r w:rsidRPr="00C306F5">
        <w:rPr>
          <w:rFonts w:ascii="GHEA Grapalat" w:eastAsia="Calibri" w:hAnsi="GHEA Grapalat"/>
          <w:lang w:val="af-ZA"/>
        </w:rPr>
        <w:t xml:space="preserve"> 1</w:t>
      </w:r>
    </w:p>
    <w:p w14:paraId="78189F83" w14:textId="77777777" w:rsidR="00A955E1" w:rsidRPr="00C306F5" w:rsidRDefault="00A955E1" w:rsidP="00A955E1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C306F5">
        <w:rPr>
          <w:rFonts w:ascii="GHEA Grapalat" w:eastAsia="Calibri" w:hAnsi="GHEA Grapalat"/>
        </w:rPr>
        <w:t>Կոտայքի</w:t>
      </w:r>
      <w:proofErr w:type="spellEnd"/>
      <w:r w:rsidRPr="00C306F5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C306F5">
        <w:rPr>
          <w:rFonts w:ascii="GHEA Grapalat" w:eastAsia="Calibri" w:hAnsi="GHEA Grapalat"/>
        </w:rPr>
        <w:t>մարզի</w:t>
      </w:r>
      <w:proofErr w:type="spellEnd"/>
      <w:r w:rsidRPr="00C306F5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C306F5">
        <w:rPr>
          <w:rFonts w:ascii="GHEA Grapalat" w:eastAsia="Calibri" w:hAnsi="GHEA Grapalat"/>
        </w:rPr>
        <w:t>Գառնի</w:t>
      </w:r>
      <w:proofErr w:type="spellEnd"/>
    </w:p>
    <w:p w14:paraId="63AC6218" w14:textId="77777777" w:rsidR="00A955E1" w:rsidRPr="00C306F5" w:rsidRDefault="00A955E1" w:rsidP="00A955E1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C306F5">
        <w:rPr>
          <w:rFonts w:ascii="GHEA Grapalat" w:eastAsia="Calibri" w:hAnsi="GHEA Grapalat"/>
        </w:rPr>
        <w:t>Համայնքի</w:t>
      </w:r>
      <w:proofErr w:type="spellEnd"/>
      <w:r w:rsidRPr="00C306F5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C306F5">
        <w:rPr>
          <w:rFonts w:ascii="GHEA Grapalat" w:eastAsia="Calibri" w:hAnsi="GHEA Grapalat"/>
        </w:rPr>
        <w:t>ավագանու</w:t>
      </w:r>
      <w:proofErr w:type="spellEnd"/>
      <w:r w:rsidRPr="00C306F5">
        <w:rPr>
          <w:rFonts w:ascii="GHEA Grapalat" w:eastAsia="Calibri" w:hAnsi="GHEA Grapalat"/>
          <w:lang w:val="af-ZA"/>
        </w:rPr>
        <w:t xml:space="preserve"> </w:t>
      </w:r>
      <w:proofErr w:type="gramStart"/>
      <w:r>
        <w:rPr>
          <w:rFonts w:ascii="GHEA Grapalat" w:eastAsia="Calibri" w:hAnsi="GHEA Grapalat"/>
          <w:lang w:val="af-ZA"/>
        </w:rPr>
        <w:t>14</w:t>
      </w:r>
      <w:r w:rsidRPr="00C306F5">
        <w:rPr>
          <w:rFonts w:ascii="GHEA Grapalat" w:eastAsia="Calibri" w:hAnsi="GHEA Grapalat"/>
          <w:lang w:val="af-ZA"/>
        </w:rPr>
        <w:t xml:space="preserve">  </w:t>
      </w:r>
      <w:r>
        <w:rPr>
          <w:rFonts w:ascii="GHEA Grapalat" w:eastAsia="Calibri" w:hAnsi="GHEA Grapalat"/>
          <w:lang w:val="af-ZA"/>
        </w:rPr>
        <w:t>օգոստոսի</w:t>
      </w:r>
      <w:proofErr w:type="gramEnd"/>
      <w:r w:rsidRPr="00C306F5">
        <w:rPr>
          <w:rFonts w:ascii="GHEA Grapalat" w:eastAsia="Calibri" w:hAnsi="GHEA Grapalat"/>
          <w:lang w:val="af-ZA"/>
        </w:rPr>
        <w:t xml:space="preserve"> 2024 </w:t>
      </w:r>
      <w:proofErr w:type="spellStart"/>
      <w:r w:rsidRPr="00C306F5">
        <w:rPr>
          <w:rFonts w:ascii="GHEA Grapalat" w:eastAsia="Calibri" w:hAnsi="GHEA Grapalat"/>
        </w:rPr>
        <w:t>թվականի</w:t>
      </w:r>
      <w:proofErr w:type="spellEnd"/>
      <w:r w:rsidRPr="00C306F5">
        <w:rPr>
          <w:rFonts w:ascii="GHEA Grapalat" w:eastAsia="Calibri" w:hAnsi="GHEA Grapalat"/>
          <w:lang w:val="af-ZA"/>
        </w:rPr>
        <w:t xml:space="preserve">  </w:t>
      </w:r>
    </w:p>
    <w:p w14:paraId="673C1626" w14:textId="77777777" w:rsidR="00A955E1" w:rsidRPr="00C306F5" w:rsidRDefault="00A955E1" w:rsidP="00A955E1">
      <w:pPr>
        <w:spacing w:before="100" w:beforeAutospacing="1" w:after="100" w:afterAutospacing="1" w:line="360" w:lineRule="auto"/>
        <w:contextualSpacing/>
        <w:jc w:val="right"/>
        <w:rPr>
          <w:rFonts w:ascii="GHEA Grapalat" w:hAnsi="GHEA Grapalat"/>
          <w:lang w:val="af-ZA"/>
        </w:rPr>
      </w:pPr>
      <w:r w:rsidRPr="00C306F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120</w:t>
      </w:r>
      <w:r w:rsidRPr="00C306F5">
        <w:rPr>
          <w:rFonts w:ascii="GHEA Grapalat" w:hAnsi="GHEA Grapalat"/>
          <w:lang w:val="af-ZA"/>
        </w:rPr>
        <w:t xml:space="preserve">-Ա </w:t>
      </w:r>
      <w:proofErr w:type="spellStart"/>
      <w:r w:rsidRPr="00C306F5">
        <w:rPr>
          <w:rFonts w:ascii="GHEA Grapalat" w:hAnsi="GHEA Grapalat"/>
        </w:rPr>
        <w:t>որոշման</w:t>
      </w:r>
      <w:proofErr w:type="spellEnd"/>
    </w:p>
    <w:p w14:paraId="072A8B12" w14:textId="77777777" w:rsidR="00A955E1" w:rsidRPr="00C306F5" w:rsidRDefault="00A955E1" w:rsidP="00A955E1">
      <w:pPr>
        <w:spacing w:before="100" w:beforeAutospacing="1" w:after="100" w:afterAutospacing="1" w:line="360" w:lineRule="auto"/>
        <w:contextualSpacing/>
        <w:jc w:val="right"/>
        <w:rPr>
          <w:rFonts w:ascii="GHEA Grapalat" w:hAnsi="GHEA Grapalat"/>
          <w:lang w:val="af-ZA"/>
        </w:rPr>
      </w:pPr>
    </w:p>
    <w:tbl>
      <w:tblPr>
        <w:tblpPr w:leftFromText="180" w:rightFromText="180" w:vertAnchor="text" w:horzAnchor="margin" w:tblpY="180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2972"/>
        <w:gridCol w:w="1989"/>
      </w:tblGrid>
      <w:tr w:rsidR="00A955E1" w:rsidRPr="00C306F5" w14:paraId="2A7EDCE4" w14:textId="77777777" w:rsidTr="002E5302">
        <w:trPr>
          <w:trHeight w:val="1513"/>
        </w:trPr>
        <w:tc>
          <w:tcPr>
            <w:tcW w:w="709" w:type="dxa"/>
            <w:noWrap/>
          </w:tcPr>
          <w:p w14:paraId="0625EE29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  <w:p w14:paraId="782E4C58" w14:textId="77777777" w:rsidR="00A955E1" w:rsidRPr="00C306F5" w:rsidRDefault="00A955E1" w:rsidP="002E5302">
            <w:pPr>
              <w:spacing w:line="360" w:lineRule="auto"/>
              <w:rPr>
                <w:rFonts w:ascii="GHEA Grapalat" w:hAnsi="GHEA Grapalat" w:cs="Arial"/>
                <w:sz w:val="16"/>
                <w:szCs w:val="16"/>
                <w:lang w:val="en-GB"/>
              </w:rPr>
            </w:pPr>
            <w:r w:rsidRPr="00C306F5">
              <w:rPr>
                <w:rFonts w:ascii="GHEA Grapalat" w:hAnsi="GHEA Grapalat" w:cs="Arial"/>
                <w:sz w:val="16"/>
                <w:szCs w:val="16"/>
                <w:lang w:val="en-GB"/>
              </w:rPr>
              <w:t>Հ/Հ</w:t>
            </w:r>
          </w:p>
        </w:tc>
        <w:tc>
          <w:tcPr>
            <w:tcW w:w="2126" w:type="dxa"/>
            <w:hideMark/>
          </w:tcPr>
          <w:p w14:paraId="2333C7AD" w14:textId="77777777" w:rsidR="00A955E1" w:rsidRPr="00C306F5" w:rsidRDefault="00A955E1" w:rsidP="002E5302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C306F5">
              <w:rPr>
                <w:rFonts w:ascii="GHEA Grapalat" w:hAnsi="GHEA Grapalat" w:cs="Arial"/>
                <w:sz w:val="16"/>
                <w:szCs w:val="16"/>
                <w:lang w:val="hy-AM"/>
              </w:rPr>
              <w:t>Հողամասի հասցեն</w:t>
            </w:r>
          </w:p>
          <w:p w14:paraId="14800D7E" w14:textId="77777777" w:rsidR="00A955E1" w:rsidRPr="00C306F5" w:rsidRDefault="00A955E1" w:rsidP="002E5302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C306F5">
              <w:rPr>
                <w:rFonts w:ascii="GHEA Grapalat" w:hAnsi="GHEA Grapalat" w:cs="Arial"/>
                <w:sz w:val="16"/>
                <w:szCs w:val="16"/>
                <w:lang w:val="hy-AM"/>
              </w:rPr>
              <w:t>(գտնվելու վայրը),</w:t>
            </w:r>
          </w:p>
          <w:p w14:paraId="0F9265DB" w14:textId="77777777" w:rsidR="00A955E1" w:rsidRPr="00C306F5" w:rsidRDefault="00A955E1" w:rsidP="002E5302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C306F5">
              <w:rPr>
                <w:rFonts w:ascii="GHEA Grapalat" w:hAnsi="GHEA Grapalat" w:cs="Arial"/>
                <w:sz w:val="16"/>
                <w:szCs w:val="16"/>
                <w:lang w:val="hy-AM"/>
              </w:rPr>
              <w:t>Ծածկագիրը</w:t>
            </w:r>
          </w:p>
        </w:tc>
        <w:tc>
          <w:tcPr>
            <w:tcW w:w="1276" w:type="dxa"/>
            <w:hideMark/>
          </w:tcPr>
          <w:p w14:paraId="7E5A362E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Մակերեսը</w:t>
            </w:r>
            <w:proofErr w:type="spellEnd"/>
          </w:p>
          <w:p w14:paraId="65DD88AE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C306F5">
              <w:rPr>
                <w:rFonts w:ascii="Sylfaen" w:hAnsi="Sylfaen" w:cs="Arial"/>
                <w:sz w:val="16"/>
                <w:szCs w:val="16"/>
              </w:rPr>
              <w:t>հա</w:t>
            </w:r>
            <w:proofErr w:type="spellEnd"/>
          </w:p>
        </w:tc>
        <w:tc>
          <w:tcPr>
            <w:tcW w:w="2972" w:type="dxa"/>
            <w:hideMark/>
          </w:tcPr>
          <w:p w14:paraId="7ED172B8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Հողամասի</w:t>
            </w:r>
            <w:proofErr w:type="spellEnd"/>
            <w:r w:rsidRPr="00C306F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նպատակային</w:t>
            </w:r>
            <w:proofErr w:type="spellEnd"/>
            <w:r w:rsidRPr="00C306F5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գործառնական</w:t>
            </w:r>
            <w:proofErr w:type="spellEnd"/>
            <w:r w:rsidRPr="00C306F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989" w:type="dxa"/>
            <w:hideMark/>
          </w:tcPr>
          <w:p w14:paraId="442AF22E" w14:textId="77777777" w:rsidR="00A955E1" w:rsidRPr="00C306F5" w:rsidRDefault="00A955E1" w:rsidP="002E5302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Մեկնարկային</w:t>
            </w:r>
            <w:proofErr w:type="spellEnd"/>
          </w:p>
          <w:p w14:paraId="3E99B9EF" w14:textId="77777777" w:rsidR="00A955E1" w:rsidRPr="00C306F5" w:rsidRDefault="00A955E1" w:rsidP="002E5302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գինը</w:t>
            </w:r>
            <w:proofErr w:type="spellEnd"/>
            <w:r w:rsidRPr="00C306F5">
              <w:rPr>
                <w:rFonts w:ascii="GHEA Grapalat" w:hAnsi="GHEA Grapalat" w:cs="Arial"/>
                <w:sz w:val="16"/>
                <w:szCs w:val="16"/>
              </w:rPr>
              <w:br/>
              <w:t>(</w:t>
            </w:r>
            <w:proofErr w:type="spellStart"/>
            <w:r w:rsidRPr="00C306F5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  <w:r w:rsidRPr="00C306F5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A955E1" w:rsidRPr="00C306F5" w14:paraId="49433A22" w14:textId="77777777" w:rsidTr="002E5302">
        <w:trPr>
          <w:trHeight w:val="283"/>
        </w:trPr>
        <w:tc>
          <w:tcPr>
            <w:tcW w:w="709" w:type="dxa"/>
            <w:noWrap/>
            <w:vAlign w:val="center"/>
            <w:hideMark/>
          </w:tcPr>
          <w:p w14:paraId="5FECF337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C306F5">
              <w:rPr>
                <w:rFonts w:ascii="GHEA Grapalat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203B5D66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C306F5">
              <w:rPr>
                <w:rFonts w:ascii="GHEA Grapalat" w:hAnsi="GHEA Grapalat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207AD26C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C306F5">
              <w:rPr>
                <w:rFonts w:ascii="GHEA Grapalat" w:hAnsi="GHEA Grapalat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2972" w:type="dxa"/>
            <w:vAlign w:val="center"/>
            <w:hideMark/>
          </w:tcPr>
          <w:p w14:paraId="22E72DD6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C306F5">
              <w:rPr>
                <w:rFonts w:ascii="GHEA Grapalat" w:hAnsi="GHEA Grapalat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1989" w:type="dxa"/>
            <w:noWrap/>
            <w:vAlign w:val="center"/>
            <w:hideMark/>
          </w:tcPr>
          <w:p w14:paraId="19D631DA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C306F5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A955E1" w:rsidRPr="00C306F5" w14:paraId="71DEE9DA" w14:textId="77777777" w:rsidTr="002E5302">
        <w:trPr>
          <w:trHeight w:val="634"/>
        </w:trPr>
        <w:tc>
          <w:tcPr>
            <w:tcW w:w="709" w:type="dxa"/>
            <w:noWrap/>
            <w:vAlign w:val="center"/>
            <w:hideMark/>
          </w:tcPr>
          <w:p w14:paraId="3319FE33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739A7D3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C306F5">
              <w:rPr>
                <w:rFonts w:ascii="Sylfaen" w:hAnsi="Sylfaen"/>
                <w:sz w:val="18"/>
                <w:szCs w:val="18"/>
              </w:rPr>
              <w:t>07-02</w:t>
            </w:r>
            <w:r>
              <w:rPr>
                <w:rFonts w:ascii="Sylfaen" w:hAnsi="Sylfaen"/>
                <w:sz w:val="18"/>
                <w:szCs w:val="18"/>
              </w:rPr>
              <w:t>1-0311-0190</w:t>
            </w:r>
          </w:p>
        </w:tc>
        <w:tc>
          <w:tcPr>
            <w:tcW w:w="1276" w:type="dxa"/>
            <w:noWrap/>
          </w:tcPr>
          <w:p w14:paraId="49E7ED18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0.78105</w:t>
            </w:r>
          </w:p>
        </w:tc>
        <w:tc>
          <w:tcPr>
            <w:tcW w:w="2972" w:type="dxa"/>
          </w:tcPr>
          <w:p w14:paraId="617F8856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749E242E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A955E1" w:rsidRPr="00C306F5" w14:paraId="328BF53C" w14:textId="77777777" w:rsidTr="002E5302">
        <w:trPr>
          <w:trHeight w:val="216"/>
        </w:trPr>
        <w:tc>
          <w:tcPr>
            <w:tcW w:w="709" w:type="dxa"/>
            <w:noWrap/>
            <w:vAlign w:val="center"/>
          </w:tcPr>
          <w:p w14:paraId="0FBE34D4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0EFD5A66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C306F5">
              <w:rPr>
                <w:rFonts w:ascii="Sylfaen" w:hAnsi="Sylfaen"/>
                <w:sz w:val="18"/>
                <w:szCs w:val="18"/>
              </w:rPr>
              <w:t>07-</w:t>
            </w:r>
            <w:r>
              <w:rPr>
                <w:rFonts w:ascii="Sylfaen" w:hAnsi="Sylfaen"/>
                <w:sz w:val="18"/>
                <w:szCs w:val="18"/>
              </w:rPr>
              <w:t>021-0598-0005</w:t>
            </w:r>
          </w:p>
        </w:tc>
        <w:tc>
          <w:tcPr>
            <w:tcW w:w="1276" w:type="dxa"/>
            <w:noWrap/>
          </w:tcPr>
          <w:p w14:paraId="2881A311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 w:rsidRPr="00C306F5">
              <w:rPr>
                <w:rFonts w:ascii="Sylfaen" w:hAnsi="Sylfaen"/>
                <w:sz w:val="18"/>
                <w:szCs w:val="18"/>
                <w:lang w:val="en-GB"/>
              </w:rPr>
              <w:t>0.</w:t>
            </w:r>
            <w:r>
              <w:rPr>
                <w:rFonts w:ascii="Sylfaen" w:hAnsi="Sylfaen"/>
                <w:sz w:val="18"/>
                <w:szCs w:val="18"/>
                <w:lang w:val="en-GB"/>
              </w:rPr>
              <w:t>15428</w:t>
            </w:r>
          </w:p>
        </w:tc>
        <w:tc>
          <w:tcPr>
            <w:tcW w:w="2972" w:type="dxa"/>
          </w:tcPr>
          <w:p w14:paraId="10599CDE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58E3B462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A955E1" w:rsidRPr="00C306F5" w14:paraId="348EF837" w14:textId="77777777" w:rsidTr="002E5302">
        <w:trPr>
          <w:trHeight w:val="376"/>
        </w:trPr>
        <w:tc>
          <w:tcPr>
            <w:tcW w:w="709" w:type="dxa"/>
            <w:noWrap/>
            <w:vAlign w:val="center"/>
          </w:tcPr>
          <w:p w14:paraId="3E4BCC46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7CE86C39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07-021-0220-0233</w:t>
            </w:r>
          </w:p>
        </w:tc>
        <w:tc>
          <w:tcPr>
            <w:tcW w:w="1276" w:type="dxa"/>
            <w:noWrap/>
          </w:tcPr>
          <w:p w14:paraId="7B8CBBE4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0.11027</w:t>
            </w:r>
          </w:p>
        </w:tc>
        <w:tc>
          <w:tcPr>
            <w:tcW w:w="2972" w:type="dxa"/>
          </w:tcPr>
          <w:p w14:paraId="61111D53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Բնակավայրերի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բնակելի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689EF0F6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A955E1" w:rsidRPr="00C306F5" w14:paraId="55DB593E" w14:textId="77777777" w:rsidTr="002E5302">
        <w:trPr>
          <w:trHeight w:val="325"/>
        </w:trPr>
        <w:tc>
          <w:tcPr>
            <w:tcW w:w="709" w:type="dxa"/>
            <w:noWrap/>
            <w:vAlign w:val="center"/>
          </w:tcPr>
          <w:p w14:paraId="6BD53091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6CB51BAA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07-021-0220-0231</w:t>
            </w:r>
          </w:p>
        </w:tc>
        <w:tc>
          <w:tcPr>
            <w:tcW w:w="1276" w:type="dxa"/>
            <w:noWrap/>
          </w:tcPr>
          <w:p w14:paraId="7AF345A9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0.1003</w:t>
            </w:r>
          </w:p>
        </w:tc>
        <w:tc>
          <w:tcPr>
            <w:tcW w:w="2972" w:type="dxa"/>
          </w:tcPr>
          <w:p w14:paraId="61C45CCD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վարելահող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452920C7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A955E1" w:rsidRPr="00C306F5" w14:paraId="733BBC5B" w14:textId="77777777" w:rsidTr="002E5302">
        <w:trPr>
          <w:trHeight w:val="265"/>
        </w:trPr>
        <w:tc>
          <w:tcPr>
            <w:tcW w:w="709" w:type="dxa"/>
            <w:noWrap/>
            <w:vAlign w:val="center"/>
          </w:tcPr>
          <w:p w14:paraId="5AFB8F64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7FB8D06E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C306F5">
              <w:rPr>
                <w:rFonts w:ascii="Sylfaen" w:hAnsi="Sylfaen"/>
                <w:sz w:val="18"/>
                <w:szCs w:val="18"/>
              </w:rPr>
              <w:t>07-</w:t>
            </w:r>
            <w:r>
              <w:rPr>
                <w:rFonts w:ascii="Sylfaen" w:hAnsi="Sylfaen"/>
                <w:sz w:val="18"/>
                <w:szCs w:val="18"/>
              </w:rPr>
              <w:t>041-0122-0035</w:t>
            </w:r>
          </w:p>
        </w:tc>
        <w:tc>
          <w:tcPr>
            <w:tcW w:w="1276" w:type="dxa"/>
            <w:noWrap/>
          </w:tcPr>
          <w:p w14:paraId="70211BBF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 w:rsidRPr="00C306F5">
              <w:rPr>
                <w:rFonts w:ascii="Sylfaen" w:hAnsi="Sylfaen"/>
                <w:sz w:val="18"/>
                <w:szCs w:val="18"/>
                <w:lang w:val="en-GB"/>
              </w:rPr>
              <w:t>0.</w:t>
            </w:r>
            <w:r>
              <w:rPr>
                <w:rFonts w:ascii="Sylfaen" w:hAnsi="Sylfaen"/>
                <w:sz w:val="18"/>
                <w:szCs w:val="18"/>
                <w:lang w:val="en-GB"/>
              </w:rPr>
              <w:t>11095</w:t>
            </w:r>
          </w:p>
        </w:tc>
        <w:tc>
          <w:tcPr>
            <w:tcW w:w="2972" w:type="dxa"/>
          </w:tcPr>
          <w:p w14:paraId="41325E1B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4451050E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A955E1" w:rsidRPr="00C306F5" w14:paraId="196BC229" w14:textId="77777777" w:rsidTr="002E5302">
        <w:trPr>
          <w:trHeight w:val="655"/>
        </w:trPr>
        <w:tc>
          <w:tcPr>
            <w:tcW w:w="709" w:type="dxa"/>
            <w:noWrap/>
            <w:vAlign w:val="center"/>
          </w:tcPr>
          <w:p w14:paraId="55B5D9D5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3C729413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07-021-0062-0039</w:t>
            </w:r>
          </w:p>
        </w:tc>
        <w:tc>
          <w:tcPr>
            <w:tcW w:w="1276" w:type="dxa"/>
            <w:noWrap/>
          </w:tcPr>
          <w:p w14:paraId="12A772A0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0.05049</w:t>
            </w:r>
          </w:p>
        </w:tc>
        <w:tc>
          <w:tcPr>
            <w:tcW w:w="2972" w:type="dxa"/>
          </w:tcPr>
          <w:p w14:paraId="3CE50FCF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Բնակավայրերի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բնակելի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3A9C4E11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A955E1" w:rsidRPr="00C306F5" w14:paraId="7E47A998" w14:textId="77777777" w:rsidTr="002E5302">
        <w:trPr>
          <w:trHeight w:val="384"/>
        </w:trPr>
        <w:tc>
          <w:tcPr>
            <w:tcW w:w="709" w:type="dxa"/>
            <w:noWrap/>
            <w:vAlign w:val="center"/>
          </w:tcPr>
          <w:p w14:paraId="56046C85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02C40B0E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07-021-0220-0234</w:t>
            </w:r>
          </w:p>
        </w:tc>
        <w:tc>
          <w:tcPr>
            <w:tcW w:w="1276" w:type="dxa"/>
            <w:noWrap/>
          </w:tcPr>
          <w:p w14:paraId="35E8B84E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0.02</w:t>
            </w:r>
          </w:p>
        </w:tc>
        <w:tc>
          <w:tcPr>
            <w:tcW w:w="2972" w:type="dxa"/>
          </w:tcPr>
          <w:p w14:paraId="3BF36639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Բնակավայրերի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բնակելի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03A57A0B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A955E1" w:rsidRPr="00C306F5" w14:paraId="3F9F0A71" w14:textId="77777777" w:rsidTr="002E5302">
        <w:trPr>
          <w:trHeight w:val="608"/>
        </w:trPr>
        <w:tc>
          <w:tcPr>
            <w:tcW w:w="709" w:type="dxa"/>
            <w:noWrap/>
            <w:vAlign w:val="center"/>
          </w:tcPr>
          <w:p w14:paraId="1E4235DD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306F5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6D192CAF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C306F5">
              <w:rPr>
                <w:rFonts w:ascii="Sylfaen" w:hAnsi="Sylfaen"/>
                <w:sz w:val="18"/>
                <w:szCs w:val="18"/>
              </w:rPr>
              <w:t>07-</w:t>
            </w:r>
            <w:r>
              <w:rPr>
                <w:rFonts w:ascii="Sylfaen" w:hAnsi="Sylfaen"/>
                <w:sz w:val="18"/>
                <w:szCs w:val="18"/>
              </w:rPr>
              <w:t>021-0222-0003</w:t>
            </w:r>
          </w:p>
        </w:tc>
        <w:tc>
          <w:tcPr>
            <w:tcW w:w="1276" w:type="dxa"/>
            <w:noWrap/>
          </w:tcPr>
          <w:p w14:paraId="79D427C3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 w:rsidRPr="00C306F5">
              <w:rPr>
                <w:rFonts w:ascii="Sylfaen" w:hAnsi="Sylfaen"/>
                <w:sz w:val="18"/>
                <w:szCs w:val="18"/>
                <w:lang w:val="en-GB"/>
              </w:rPr>
              <w:t>0.</w:t>
            </w:r>
            <w:r>
              <w:rPr>
                <w:rFonts w:ascii="Sylfaen" w:hAnsi="Sylfaen"/>
                <w:sz w:val="18"/>
                <w:szCs w:val="18"/>
                <w:lang w:val="en-GB"/>
              </w:rPr>
              <w:t>1</w:t>
            </w:r>
          </w:p>
        </w:tc>
        <w:tc>
          <w:tcPr>
            <w:tcW w:w="2972" w:type="dxa"/>
          </w:tcPr>
          <w:p w14:paraId="5B065D26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1E3057A5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A955E1" w:rsidRPr="00C306F5" w14:paraId="37F90EDE" w14:textId="77777777" w:rsidTr="002E5302">
        <w:trPr>
          <w:trHeight w:val="402"/>
        </w:trPr>
        <w:tc>
          <w:tcPr>
            <w:tcW w:w="709" w:type="dxa"/>
            <w:noWrap/>
            <w:vAlign w:val="center"/>
          </w:tcPr>
          <w:p w14:paraId="53605F0D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332B52EF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C306F5">
              <w:rPr>
                <w:rFonts w:ascii="Sylfaen" w:hAnsi="Sylfaen"/>
                <w:sz w:val="18"/>
                <w:szCs w:val="18"/>
              </w:rPr>
              <w:t>07-</w:t>
            </w:r>
            <w:r>
              <w:rPr>
                <w:rFonts w:ascii="Sylfaen" w:hAnsi="Sylfaen"/>
                <w:sz w:val="18"/>
                <w:szCs w:val="18"/>
              </w:rPr>
              <w:t>021-0296-0031</w:t>
            </w:r>
          </w:p>
        </w:tc>
        <w:tc>
          <w:tcPr>
            <w:tcW w:w="1276" w:type="dxa"/>
            <w:noWrap/>
          </w:tcPr>
          <w:p w14:paraId="2019732B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 w:rsidRPr="00C306F5">
              <w:rPr>
                <w:rFonts w:ascii="Sylfaen" w:hAnsi="Sylfaen"/>
                <w:sz w:val="18"/>
                <w:szCs w:val="18"/>
                <w:lang w:val="en-GB"/>
              </w:rPr>
              <w:t>0.</w:t>
            </w:r>
            <w:r>
              <w:rPr>
                <w:rFonts w:ascii="Sylfaen" w:hAnsi="Sylfaen"/>
                <w:sz w:val="18"/>
                <w:szCs w:val="18"/>
                <w:lang w:val="en-GB"/>
              </w:rPr>
              <w:t>03815</w:t>
            </w:r>
          </w:p>
        </w:tc>
        <w:tc>
          <w:tcPr>
            <w:tcW w:w="2972" w:type="dxa"/>
          </w:tcPr>
          <w:p w14:paraId="0B63F205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1448628A" w14:textId="77777777" w:rsidR="00A955E1" w:rsidRPr="00C306F5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A955E1" w:rsidRPr="00C306F5" w14:paraId="0773422E" w14:textId="77777777" w:rsidTr="002E5302">
        <w:trPr>
          <w:trHeight w:val="337"/>
        </w:trPr>
        <w:tc>
          <w:tcPr>
            <w:tcW w:w="709" w:type="dxa"/>
            <w:noWrap/>
            <w:vAlign w:val="center"/>
          </w:tcPr>
          <w:p w14:paraId="68BC201B" w14:textId="77777777" w:rsidR="00A955E1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14289443" w14:textId="77777777" w:rsidR="00A955E1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C306F5">
              <w:rPr>
                <w:rFonts w:ascii="Sylfaen" w:hAnsi="Sylfaen"/>
                <w:sz w:val="18"/>
                <w:szCs w:val="18"/>
              </w:rPr>
              <w:t>07-</w:t>
            </w:r>
            <w:r>
              <w:rPr>
                <w:rFonts w:ascii="Sylfaen" w:hAnsi="Sylfaen"/>
                <w:sz w:val="18"/>
                <w:szCs w:val="18"/>
              </w:rPr>
              <w:t>021-0308-0065</w:t>
            </w:r>
          </w:p>
        </w:tc>
        <w:tc>
          <w:tcPr>
            <w:tcW w:w="1276" w:type="dxa"/>
            <w:noWrap/>
          </w:tcPr>
          <w:p w14:paraId="73CC89C1" w14:textId="77777777" w:rsidR="00A955E1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 w:rsidRPr="00C306F5">
              <w:rPr>
                <w:rFonts w:ascii="Sylfaen" w:hAnsi="Sylfaen"/>
                <w:sz w:val="18"/>
                <w:szCs w:val="18"/>
                <w:lang w:val="en-GB"/>
              </w:rPr>
              <w:t>0.</w:t>
            </w:r>
            <w:r>
              <w:rPr>
                <w:rFonts w:ascii="Sylfaen" w:hAnsi="Sylfaen"/>
                <w:sz w:val="18"/>
                <w:szCs w:val="18"/>
                <w:lang w:val="en-GB"/>
              </w:rPr>
              <w:t>47686</w:t>
            </w:r>
          </w:p>
        </w:tc>
        <w:tc>
          <w:tcPr>
            <w:tcW w:w="2972" w:type="dxa"/>
          </w:tcPr>
          <w:p w14:paraId="08CDB2E5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306F5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C306F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56549F61" w14:textId="77777777" w:rsidR="00A955E1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A955E1" w:rsidRPr="00C306F5" w14:paraId="78CB7A31" w14:textId="77777777" w:rsidTr="002E5302">
        <w:trPr>
          <w:trHeight w:val="132"/>
        </w:trPr>
        <w:tc>
          <w:tcPr>
            <w:tcW w:w="709" w:type="dxa"/>
            <w:noWrap/>
            <w:vAlign w:val="center"/>
          </w:tcPr>
          <w:p w14:paraId="6BBE8E70" w14:textId="77777777" w:rsidR="00A955E1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086B5394" w14:textId="77777777" w:rsidR="00A955E1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07-021-0005-0029</w:t>
            </w:r>
          </w:p>
        </w:tc>
        <w:tc>
          <w:tcPr>
            <w:tcW w:w="1276" w:type="dxa"/>
            <w:noWrap/>
          </w:tcPr>
          <w:p w14:paraId="18721608" w14:textId="77777777" w:rsidR="00A955E1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0.73827</w:t>
            </w:r>
          </w:p>
        </w:tc>
        <w:tc>
          <w:tcPr>
            <w:tcW w:w="2972" w:type="dxa"/>
          </w:tcPr>
          <w:p w14:paraId="6BC3EC66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Բնակավայրերի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բնակելի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989" w:type="dxa"/>
            <w:noWrap/>
            <w:vAlign w:val="center"/>
          </w:tcPr>
          <w:p w14:paraId="5650E76F" w14:textId="77777777" w:rsidR="00A955E1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A955E1" w:rsidRPr="00C306F5" w14:paraId="6AEAE294" w14:textId="77777777" w:rsidTr="002E5302">
        <w:trPr>
          <w:trHeight w:val="420"/>
        </w:trPr>
        <w:tc>
          <w:tcPr>
            <w:tcW w:w="709" w:type="dxa"/>
            <w:noWrap/>
            <w:vAlign w:val="center"/>
          </w:tcPr>
          <w:p w14:paraId="311BA715" w14:textId="77777777" w:rsidR="00A955E1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0CE59F15" w14:textId="77777777" w:rsidR="00A955E1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014A2EC" w14:textId="77777777" w:rsidR="00A955E1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72" w:type="dxa"/>
          </w:tcPr>
          <w:p w14:paraId="12BB1DB7" w14:textId="77777777" w:rsidR="00A955E1" w:rsidRPr="00C306F5" w:rsidRDefault="00A955E1" w:rsidP="002E5302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9" w:type="dxa"/>
            <w:noWrap/>
            <w:vAlign w:val="center"/>
          </w:tcPr>
          <w:p w14:paraId="2F6FB120" w14:textId="77777777" w:rsidR="00A955E1" w:rsidRDefault="00A955E1" w:rsidP="002E5302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</w:tbl>
    <w:p w14:paraId="50032C52" w14:textId="77777777" w:rsidR="00A955E1" w:rsidRPr="00C306F5" w:rsidRDefault="00A955E1" w:rsidP="00A955E1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af-ZA"/>
        </w:rPr>
      </w:pPr>
      <w:proofErr w:type="spellStart"/>
      <w:r w:rsidRPr="00C306F5">
        <w:rPr>
          <w:rFonts w:ascii="GHEA Grapalat" w:hAnsi="GHEA Grapalat"/>
        </w:rPr>
        <w:t>Կոտայքի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մարզի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Գառնի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համայնքի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համայնքային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սեփականության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հողերից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հրապարակային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սակարկման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միջոցով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օտարվող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հողակտորների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r w:rsidRPr="00C306F5">
        <w:rPr>
          <w:rFonts w:ascii="GHEA Grapalat" w:hAnsi="GHEA Grapalat"/>
        </w:rPr>
        <w:t>և</w:t>
      </w:r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մեկնարկային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գնի</w:t>
      </w:r>
      <w:proofErr w:type="spellEnd"/>
      <w:r w:rsidRPr="00C306F5">
        <w:rPr>
          <w:rFonts w:ascii="GHEA Grapalat" w:hAnsi="GHEA Grapalat"/>
          <w:lang w:val="af-ZA"/>
        </w:rPr>
        <w:t xml:space="preserve"> </w:t>
      </w:r>
      <w:proofErr w:type="spellStart"/>
      <w:r w:rsidRPr="00C306F5">
        <w:rPr>
          <w:rFonts w:ascii="GHEA Grapalat" w:hAnsi="GHEA Grapalat"/>
        </w:rPr>
        <w:t>ցանկը</w:t>
      </w:r>
      <w:proofErr w:type="spellEnd"/>
    </w:p>
    <w:p w14:paraId="67EA1EC5" w14:textId="77777777" w:rsidR="009448D3" w:rsidRPr="00A955E1" w:rsidRDefault="009448D3">
      <w:pPr>
        <w:rPr>
          <w:lang w:val="af-ZA"/>
        </w:rPr>
      </w:pPr>
    </w:p>
    <w:sectPr w:rsidR="009448D3" w:rsidRPr="00A9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E1"/>
    <w:rsid w:val="009448D3"/>
    <w:rsid w:val="00A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160E"/>
  <w15:chartTrackingRefBased/>
  <w15:docId w15:val="{1E744EFD-37AD-414D-B28D-4FA871DB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5E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2024-08-14T07:24:00Z</dcterms:created>
  <dcterms:modified xsi:type="dcterms:W3CDTF">2024-08-14T07:24:00Z</dcterms:modified>
</cp:coreProperties>
</file>