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39" w:rsidRPr="0042498A" w:rsidRDefault="00D97639" w:rsidP="00D97639">
      <w:pPr>
        <w:jc w:val="right"/>
        <w:rPr>
          <w:rFonts w:ascii="Sylfaen" w:hAnsi="Sylfaen"/>
          <w:sz w:val="20"/>
          <w:lang w:val="af-ZA"/>
        </w:rPr>
      </w:pPr>
      <w:proofErr w:type="spellStart"/>
      <w:r w:rsidRPr="0042498A">
        <w:rPr>
          <w:rFonts w:ascii="Sylfaen" w:hAnsi="Sylfaen"/>
          <w:sz w:val="20"/>
        </w:rPr>
        <w:t>Հավելված</w:t>
      </w:r>
      <w:proofErr w:type="spellEnd"/>
    </w:p>
    <w:p w:rsidR="00D97639" w:rsidRPr="0042498A" w:rsidRDefault="00D97639" w:rsidP="00D97639">
      <w:pPr>
        <w:jc w:val="right"/>
        <w:rPr>
          <w:rFonts w:ascii="Sylfaen" w:hAnsi="Sylfaen"/>
          <w:sz w:val="20"/>
          <w:lang w:val="af-ZA"/>
        </w:rPr>
      </w:pPr>
      <w:proofErr w:type="spellStart"/>
      <w:r w:rsidRPr="0042498A">
        <w:rPr>
          <w:rFonts w:ascii="Sylfaen" w:hAnsi="Sylfaen"/>
          <w:sz w:val="20"/>
        </w:rPr>
        <w:t>Կոտայքի</w:t>
      </w:r>
      <w:proofErr w:type="spellEnd"/>
      <w:r w:rsidRPr="0042498A">
        <w:rPr>
          <w:rFonts w:ascii="Sylfaen" w:hAnsi="Sylfaen"/>
          <w:sz w:val="20"/>
          <w:lang w:val="af-ZA"/>
        </w:rPr>
        <w:t xml:space="preserve"> </w:t>
      </w:r>
      <w:proofErr w:type="spellStart"/>
      <w:r w:rsidRPr="0042498A">
        <w:rPr>
          <w:rFonts w:ascii="Sylfaen" w:hAnsi="Sylfaen"/>
          <w:sz w:val="20"/>
        </w:rPr>
        <w:t>մարզի</w:t>
      </w:r>
      <w:proofErr w:type="spellEnd"/>
      <w:r w:rsidRPr="0042498A">
        <w:rPr>
          <w:rFonts w:ascii="Sylfaen" w:hAnsi="Sylfaen"/>
          <w:sz w:val="20"/>
          <w:lang w:val="af-ZA"/>
        </w:rPr>
        <w:t xml:space="preserve"> </w:t>
      </w:r>
      <w:proofErr w:type="spellStart"/>
      <w:r w:rsidRPr="0042498A">
        <w:rPr>
          <w:rFonts w:ascii="Sylfaen" w:hAnsi="Sylfaen"/>
          <w:sz w:val="20"/>
        </w:rPr>
        <w:t>Գառնի</w:t>
      </w:r>
      <w:proofErr w:type="spellEnd"/>
    </w:p>
    <w:p w:rsidR="00D97639" w:rsidRPr="0042498A" w:rsidRDefault="00D97639" w:rsidP="00D97639">
      <w:pPr>
        <w:jc w:val="right"/>
        <w:rPr>
          <w:rFonts w:ascii="Sylfaen" w:hAnsi="Sylfaen"/>
          <w:sz w:val="20"/>
          <w:lang w:val="af-ZA"/>
        </w:rPr>
      </w:pPr>
      <w:proofErr w:type="spellStart"/>
      <w:r w:rsidRPr="0042498A">
        <w:rPr>
          <w:rFonts w:ascii="Sylfaen" w:hAnsi="Sylfaen"/>
          <w:sz w:val="20"/>
        </w:rPr>
        <w:t>Համայնքի</w:t>
      </w:r>
      <w:proofErr w:type="spellEnd"/>
      <w:r w:rsidRPr="0042498A">
        <w:rPr>
          <w:rFonts w:ascii="Sylfaen" w:hAnsi="Sylfaen"/>
          <w:sz w:val="20"/>
          <w:lang w:val="af-ZA"/>
        </w:rPr>
        <w:t xml:space="preserve"> </w:t>
      </w:r>
      <w:proofErr w:type="spellStart"/>
      <w:proofErr w:type="gramStart"/>
      <w:r w:rsidRPr="0042498A">
        <w:rPr>
          <w:rFonts w:ascii="Sylfaen" w:hAnsi="Sylfaen"/>
          <w:sz w:val="20"/>
        </w:rPr>
        <w:t>ավագանու</w:t>
      </w:r>
      <w:proofErr w:type="spellEnd"/>
      <w:r w:rsidRPr="0042498A">
        <w:rPr>
          <w:rFonts w:ascii="Sylfaen" w:hAnsi="Sylfaen"/>
          <w:sz w:val="20"/>
          <w:lang w:val="af-ZA"/>
        </w:rPr>
        <w:t xml:space="preserve">  20</w:t>
      </w:r>
      <w:r>
        <w:rPr>
          <w:rFonts w:ascii="Sylfaen" w:hAnsi="Sylfaen"/>
          <w:sz w:val="20"/>
          <w:lang w:val="af-ZA"/>
        </w:rPr>
        <w:t>20</w:t>
      </w:r>
      <w:r w:rsidRPr="0042498A">
        <w:rPr>
          <w:rFonts w:ascii="Sylfaen" w:hAnsi="Sylfaen"/>
          <w:sz w:val="20"/>
        </w:rPr>
        <w:t>թ</w:t>
      </w:r>
      <w:proofErr w:type="gramEnd"/>
      <w:r w:rsidRPr="0042498A">
        <w:rPr>
          <w:rFonts w:ascii="Sylfaen" w:hAnsi="Sylfaen"/>
          <w:sz w:val="20"/>
          <w:lang w:val="af-ZA"/>
        </w:rPr>
        <w:t xml:space="preserve">  </w:t>
      </w:r>
      <w:proofErr w:type="spellStart"/>
      <w:r>
        <w:rPr>
          <w:rFonts w:ascii="Sylfaen" w:hAnsi="Sylfaen"/>
          <w:sz w:val="20"/>
        </w:rPr>
        <w:t>մարտի</w:t>
      </w:r>
      <w:proofErr w:type="spellEnd"/>
      <w:r w:rsidRPr="00D01C84">
        <w:rPr>
          <w:rFonts w:ascii="Sylfaen" w:hAnsi="Sylfaen"/>
          <w:sz w:val="20"/>
          <w:lang w:val="af-ZA"/>
        </w:rPr>
        <w:t xml:space="preserve"> </w:t>
      </w:r>
      <w:r w:rsidRPr="0042498A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5</w:t>
      </w:r>
      <w:r w:rsidRPr="0042498A">
        <w:rPr>
          <w:rFonts w:ascii="Sylfaen" w:hAnsi="Sylfaen"/>
          <w:sz w:val="20"/>
          <w:lang w:val="af-ZA"/>
        </w:rPr>
        <w:t xml:space="preserve">  </w:t>
      </w:r>
    </w:p>
    <w:p w:rsidR="00D97639" w:rsidRPr="0042498A" w:rsidRDefault="00D97639" w:rsidP="00D97639">
      <w:pPr>
        <w:ind w:left="5040"/>
        <w:jc w:val="center"/>
        <w:rPr>
          <w:rFonts w:ascii="Sylfaen" w:hAnsi="Sylfaen"/>
          <w:sz w:val="20"/>
          <w:lang w:val="af-ZA"/>
        </w:rPr>
      </w:pPr>
      <w:r w:rsidRPr="0042498A">
        <w:rPr>
          <w:rFonts w:ascii="Sylfaen" w:hAnsi="Sylfaen"/>
          <w:sz w:val="20"/>
          <w:lang w:val="af-ZA"/>
        </w:rPr>
        <w:t xml:space="preserve">             </w:t>
      </w:r>
      <w:r>
        <w:rPr>
          <w:rFonts w:ascii="Sylfaen" w:hAnsi="Sylfaen"/>
          <w:sz w:val="20"/>
          <w:lang w:val="af-ZA"/>
        </w:rPr>
        <w:t xml:space="preserve">                               </w:t>
      </w:r>
      <w:r w:rsidRPr="0042498A">
        <w:rPr>
          <w:rFonts w:ascii="Sylfaen" w:hAnsi="Sylfaen"/>
          <w:sz w:val="20"/>
          <w:lang w:val="af-ZA"/>
        </w:rPr>
        <w:t xml:space="preserve">    N  </w:t>
      </w:r>
      <w:proofErr w:type="spellStart"/>
      <w:r w:rsidRPr="0042498A">
        <w:rPr>
          <w:rFonts w:ascii="Sylfaen" w:hAnsi="Sylfaen"/>
          <w:sz w:val="20"/>
        </w:rPr>
        <w:t>թիվ</w:t>
      </w:r>
      <w:proofErr w:type="spellEnd"/>
      <w:r>
        <w:rPr>
          <w:rFonts w:ascii="Sylfaen" w:hAnsi="Sylfaen"/>
          <w:sz w:val="20"/>
          <w:lang w:val="af-ZA"/>
        </w:rPr>
        <w:t xml:space="preserve"> 10</w:t>
      </w:r>
      <w:r w:rsidRPr="0042498A">
        <w:rPr>
          <w:rFonts w:ascii="Sylfaen" w:hAnsi="Sylfaen"/>
          <w:sz w:val="20"/>
          <w:lang w:val="af-ZA"/>
        </w:rPr>
        <w:t xml:space="preserve">  </w:t>
      </w:r>
      <w:proofErr w:type="spellStart"/>
      <w:r w:rsidRPr="0042498A">
        <w:rPr>
          <w:rFonts w:ascii="Sylfaen" w:hAnsi="Sylfaen"/>
          <w:sz w:val="20"/>
        </w:rPr>
        <w:t>որոշման</w:t>
      </w:r>
      <w:proofErr w:type="spellEnd"/>
    </w:p>
    <w:p w:rsidR="00D97639" w:rsidRPr="00D01C84" w:rsidRDefault="00D97639" w:rsidP="00D97639">
      <w:pPr>
        <w:rPr>
          <w:lang w:val="af-ZA"/>
        </w:rPr>
      </w:pPr>
    </w:p>
    <w:p w:rsidR="00D97639" w:rsidRPr="00D01C84" w:rsidRDefault="00D97639" w:rsidP="00D97639">
      <w:pPr>
        <w:rPr>
          <w:lang w:val="af-ZA"/>
        </w:rPr>
      </w:pPr>
    </w:p>
    <w:tbl>
      <w:tblPr>
        <w:tblStyle w:val="TableGrid"/>
        <w:tblW w:w="0" w:type="auto"/>
        <w:tblLook w:val="04A0"/>
      </w:tblPr>
      <w:tblGrid>
        <w:gridCol w:w="427"/>
        <w:gridCol w:w="1505"/>
        <w:gridCol w:w="1265"/>
        <w:gridCol w:w="2112"/>
        <w:gridCol w:w="2649"/>
        <w:gridCol w:w="1493"/>
      </w:tblGrid>
      <w:tr w:rsidR="00D97639" w:rsidTr="001624EF">
        <w:tc>
          <w:tcPr>
            <w:tcW w:w="9855" w:type="dxa"/>
            <w:gridSpan w:val="6"/>
          </w:tcPr>
          <w:p w:rsidR="00D97639" w:rsidRPr="00122782" w:rsidRDefault="00D97639" w:rsidP="001624EF">
            <w:pPr>
              <w:tabs>
                <w:tab w:val="left" w:pos="657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ԺԱՄԱՆԱԿԱՑՈՒՅՑ</w:t>
            </w:r>
          </w:p>
        </w:tc>
      </w:tr>
      <w:tr w:rsidR="00D97639" w:rsidTr="001624EF">
        <w:tc>
          <w:tcPr>
            <w:tcW w:w="9855" w:type="dxa"/>
            <w:gridSpan w:val="6"/>
          </w:tcPr>
          <w:p w:rsidR="00D97639" w:rsidRPr="00122782" w:rsidRDefault="00D97639" w:rsidP="001624EF">
            <w:pPr>
              <w:tabs>
                <w:tab w:val="left" w:pos="657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ԿՈՏԱՅՔԻ ՄԱՐԶԻ ԳԱՌՆԻ ՀԱՄԱՅՆՔԻ ԱՎԱԳԱՆՈՒ 2020 ԹՎԱԿԱՆԻ ՀԵՐԹԱԿԱՆ ՈՐՈՇՈՒՄՆԵՐԻ</w:t>
            </w:r>
          </w:p>
        </w:tc>
      </w:tr>
      <w:tr w:rsidR="00D97639" w:rsidTr="001624EF">
        <w:tc>
          <w:tcPr>
            <w:tcW w:w="440" w:type="dxa"/>
          </w:tcPr>
          <w:p w:rsidR="00D97639" w:rsidRPr="00122782" w:rsidRDefault="00D97639" w:rsidP="001624EF">
            <w:pPr>
              <w:tabs>
                <w:tab w:val="left" w:pos="6570"/>
              </w:tabs>
              <w:rPr>
                <w:lang w:val="en-GB"/>
              </w:rPr>
            </w:pPr>
            <w:r>
              <w:t>N</w:t>
            </w:r>
          </w:p>
        </w:tc>
        <w:tc>
          <w:tcPr>
            <w:tcW w:w="1511" w:type="dxa"/>
          </w:tcPr>
          <w:p w:rsidR="00D97639" w:rsidRPr="00122782" w:rsidRDefault="00D97639" w:rsidP="001624EF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Ամիս</w:t>
            </w:r>
            <w:proofErr w:type="spellEnd"/>
          </w:p>
        </w:tc>
        <w:tc>
          <w:tcPr>
            <w:tcW w:w="1276" w:type="dxa"/>
          </w:tcPr>
          <w:p w:rsidR="00D97639" w:rsidRPr="00122782" w:rsidRDefault="00D97639" w:rsidP="001624EF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Ամսաթիվ</w:t>
            </w:r>
            <w:proofErr w:type="spellEnd"/>
          </w:p>
        </w:tc>
        <w:tc>
          <w:tcPr>
            <w:tcW w:w="2268" w:type="dxa"/>
          </w:tcPr>
          <w:p w:rsidR="00D97639" w:rsidRPr="00122782" w:rsidRDefault="00D97639" w:rsidP="001624EF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Հասցե</w:t>
            </w:r>
            <w:proofErr w:type="spellEnd"/>
          </w:p>
        </w:tc>
        <w:tc>
          <w:tcPr>
            <w:tcW w:w="2726" w:type="dxa"/>
          </w:tcPr>
          <w:p w:rsidR="00D97639" w:rsidRPr="00122782" w:rsidRDefault="00D97639" w:rsidP="001624EF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Վայրը</w:t>
            </w:r>
            <w:proofErr w:type="spellEnd"/>
          </w:p>
        </w:tc>
        <w:tc>
          <w:tcPr>
            <w:tcW w:w="1634" w:type="dxa"/>
          </w:tcPr>
          <w:p w:rsidR="00D97639" w:rsidRPr="00122782" w:rsidRDefault="00D97639" w:rsidP="001624EF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Ժամը</w:t>
            </w:r>
            <w:proofErr w:type="spellEnd"/>
          </w:p>
        </w:tc>
      </w:tr>
      <w:tr w:rsidR="00D97639" w:rsidTr="001624EF">
        <w:tc>
          <w:tcPr>
            <w:tcW w:w="440" w:type="dxa"/>
          </w:tcPr>
          <w:p w:rsidR="00D97639" w:rsidRDefault="00D97639" w:rsidP="001624EF">
            <w:pPr>
              <w:tabs>
                <w:tab w:val="left" w:pos="6570"/>
              </w:tabs>
            </w:pPr>
            <w:r>
              <w:t>1</w:t>
            </w:r>
          </w:p>
        </w:tc>
        <w:tc>
          <w:tcPr>
            <w:tcW w:w="1511" w:type="dxa"/>
          </w:tcPr>
          <w:p w:rsidR="00D97639" w:rsidRPr="00122782" w:rsidRDefault="00D97639" w:rsidP="001624EF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Մարտի</w:t>
            </w:r>
            <w:proofErr w:type="spellEnd"/>
          </w:p>
        </w:tc>
        <w:tc>
          <w:tcPr>
            <w:tcW w:w="1276" w:type="dxa"/>
          </w:tcPr>
          <w:p w:rsidR="00D97639" w:rsidRDefault="00D97639" w:rsidP="001624EF">
            <w:pPr>
              <w:tabs>
                <w:tab w:val="left" w:pos="6570"/>
              </w:tabs>
            </w:pPr>
            <w:r>
              <w:t>5</w:t>
            </w:r>
          </w:p>
        </w:tc>
        <w:tc>
          <w:tcPr>
            <w:tcW w:w="2268" w:type="dxa"/>
          </w:tcPr>
          <w:p w:rsidR="00D97639" w:rsidRPr="00122782" w:rsidRDefault="00D97639" w:rsidP="001624EF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Ստ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Շահումյան</w:t>
            </w:r>
            <w:proofErr w:type="spellEnd"/>
            <w:r>
              <w:rPr>
                <w:rFonts w:ascii="Sylfaen" w:hAnsi="Sylfaen"/>
              </w:rPr>
              <w:t xml:space="preserve"> 4</w:t>
            </w:r>
          </w:p>
        </w:tc>
        <w:tc>
          <w:tcPr>
            <w:tcW w:w="2726" w:type="dxa"/>
          </w:tcPr>
          <w:p w:rsidR="00D97639" w:rsidRPr="00122782" w:rsidRDefault="00D97639" w:rsidP="001624EF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Համայնքի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ղեկավարի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աշխատասենյակում</w:t>
            </w:r>
            <w:proofErr w:type="spellEnd"/>
          </w:p>
        </w:tc>
        <w:tc>
          <w:tcPr>
            <w:tcW w:w="1634" w:type="dxa"/>
          </w:tcPr>
          <w:p w:rsidR="00D97639" w:rsidRDefault="00D97639" w:rsidP="001624EF">
            <w:pPr>
              <w:tabs>
                <w:tab w:val="left" w:pos="6570"/>
              </w:tabs>
            </w:pPr>
            <w:r>
              <w:t>18:30</w:t>
            </w:r>
          </w:p>
        </w:tc>
      </w:tr>
      <w:tr w:rsidR="00D97639" w:rsidTr="001624EF">
        <w:tc>
          <w:tcPr>
            <w:tcW w:w="440" w:type="dxa"/>
          </w:tcPr>
          <w:p w:rsidR="00D97639" w:rsidRDefault="00D97639" w:rsidP="001624EF">
            <w:pPr>
              <w:tabs>
                <w:tab w:val="left" w:pos="6570"/>
              </w:tabs>
            </w:pPr>
            <w:r>
              <w:t>2</w:t>
            </w:r>
          </w:p>
        </w:tc>
        <w:tc>
          <w:tcPr>
            <w:tcW w:w="1511" w:type="dxa"/>
          </w:tcPr>
          <w:p w:rsidR="00D97639" w:rsidRPr="00122782" w:rsidRDefault="00D97639" w:rsidP="001624EF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Մայիսի</w:t>
            </w:r>
            <w:proofErr w:type="spellEnd"/>
          </w:p>
        </w:tc>
        <w:tc>
          <w:tcPr>
            <w:tcW w:w="1276" w:type="dxa"/>
          </w:tcPr>
          <w:p w:rsidR="00D97639" w:rsidRDefault="00D97639" w:rsidP="001624EF">
            <w:pPr>
              <w:tabs>
                <w:tab w:val="left" w:pos="6570"/>
              </w:tabs>
            </w:pPr>
            <w:r>
              <w:t>4</w:t>
            </w:r>
          </w:p>
        </w:tc>
        <w:tc>
          <w:tcPr>
            <w:tcW w:w="2268" w:type="dxa"/>
          </w:tcPr>
          <w:p w:rsidR="00D97639" w:rsidRDefault="00D97639" w:rsidP="001624EF">
            <w:pPr>
              <w:tabs>
                <w:tab w:val="left" w:pos="6570"/>
              </w:tabs>
            </w:pPr>
            <w:proofErr w:type="spellStart"/>
            <w:r>
              <w:rPr>
                <w:rFonts w:ascii="Sylfaen" w:hAnsi="Sylfaen"/>
              </w:rPr>
              <w:t>Ստ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Շահումյան</w:t>
            </w:r>
            <w:proofErr w:type="spellEnd"/>
            <w:r>
              <w:rPr>
                <w:rFonts w:ascii="Sylfaen" w:hAnsi="Sylfaen"/>
              </w:rPr>
              <w:t xml:space="preserve"> 4</w:t>
            </w:r>
          </w:p>
        </w:tc>
        <w:tc>
          <w:tcPr>
            <w:tcW w:w="2726" w:type="dxa"/>
          </w:tcPr>
          <w:p w:rsidR="00D97639" w:rsidRDefault="00D97639" w:rsidP="001624EF">
            <w:pPr>
              <w:tabs>
                <w:tab w:val="left" w:pos="6570"/>
              </w:tabs>
            </w:pPr>
            <w:proofErr w:type="spellStart"/>
            <w:r>
              <w:rPr>
                <w:rFonts w:ascii="Sylfaen" w:hAnsi="Sylfaen"/>
              </w:rPr>
              <w:t>Համայնքի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ղեկավարի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աշխատասենյակում</w:t>
            </w:r>
            <w:proofErr w:type="spellEnd"/>
          </w:p>
        </w:tc>
        <w:tc>
          <w:tcPr>
            <w:tcW w:w="1634" w:type="dxa"/>
          </w:tcPr>
          <w:p w:rsidR="00D97639" w:rsidRDefault="00D97639" w:rsidP="001624EF">
            <w:pPr>
              <w:tabs>
                <w:tab w:val="left" w:pos="6570"/>
              </w:tabs>
            </w:pPr>
            <w:r>
              <w:t>18:30</w:t>
            </w:r>
          </w:p>
        </w:tc>
      </w:tr>
      <w:tr w:rsidR="00D97639" w:rsidTr="001624EF">
        <w:tc>
          <w:tcPr>
            <w:tcW w:w="440" w:type="dxa"/>
          </w:tcPr>
          <w:p w:rsidR="00D97639" w:rsidRDefault="00D97639" w:rsidP="001624EF">
            <w:pPr>
              <w:tabs>
                <w:tab w:val="left" w:pos="6570"/>
              </w:tabs>
            </w:pPr>
            <w:r>
              <w:t>3</w:t>
            </w:r>
          </w:p>
        </w:tc>
        <w:tc>
          <w:tcPr>
            <w:tcW w:w="1511" w:type="dxa"/>
          </w:tcPr>
          <w:p w:rsidR="00D97639" w:rsidRPr="00122782" w:rsidRDefault="00D97639" w:rsidP="001624EF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Հուլիսի</w:t>
            </w:r>
            <w:proofErr w:type="spellEnd"/>
          </w:p>
        </w:tc>
        <w:tc>
          <w:tcPr>
            <w:tcW w:w="1276" w:type="dxa"/>
          </w:tcPr>
          <w:p w:rsidR="00D97639" w:rsidRDefault="00D97639" w:rsidP="001624EF">
            <w:pPr>
              <w:tabs>
                <w:tab w:val="left" w:pos="6570"/>
              </w:tabs>
            </w:pPr>
            <w:r>
              <w:t>1</w:t>
            </w:r>
          </w:p>
        </w:tc>
        <w:tc>
          <w:tcPr>
            <w:tcW w:w="2268" w:type="dxa"/>
          </w:tcPr>
          <w:p w:rsidR="00D97639" w:rsidRDefault="00D97639" w:rsidP="001624EF">
            <w:pPr>
              <w:tabs>
                <w:tab w:val="left" w:pos="6570"/>
              </w:tabs>
            </w:pPr>
            <w:proofErr w:type="spellStart"/>
            <w:r>
              <w:rPr>
                <w:rFonts w:ascii="Sylfaen" w:hAnsi="Sylfaen"/>
              </w:rPr>
              <w:t>Ստ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Շահումյան</w:t>
            </w:r>
            <w:proofErr w:type="spellEnd"/>
            <w:r>
              <w:rPr>
                <w:rFonts w:ascii="Sylfaen" w:hAnsi="Sylfaen"/>
              </w:rPr>
              <w:t xml:space="preserve"> 4</w:t>
            </w:r>
          </w:p>
        </w:tc>
        <w:tc>
          <w:tcPr>
            <w:tcW w:w="2726" w:type="dxa"/>
          </w:tcPr>
          <w:p w:rsidR="00D97639" w:rsidRDefault="00D97639" w:rsidP="001624EF">
            <w:pPr>
              <w:tabs>
                <w:tab w:val="left" w:pos="6570"/>
              </w:tabs>
            </w:pPr>
            <w:proofErr w:type="spellStart"/>
            <w:r>
              <w:rPr>
                <w:rFonts w:ascii="Sylfaen" w:hAnsi="Sylfaen"/>
              </w:rPr>
              <w:t>Համայնքի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ղեկավարի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աշխատասենյակում</w:t>
            </w:r>
            <w:proofErr w:type="spellEnd"/>
          </w:p>
        </w:tc>
        <w:tc>
          <w:tcPr>
            <w:tcW w:w="1634" w:type="dxa"/>
          </w:tcPr>
          <w:p w:rsidR="00D97639" w:rsidRDefault="00D97639" w:rsidP="001624EF">
            <w:pPr>
              <w:tabs>
                <w:tab w:val="left" w:pos="6570"/>
              </w:tabs>
            </w:pPr>
            <w:r>
              <w:t>18:30</w:t>
            </w:r>
          </w:p>
        </w:tc>
      </w:tr>
      <w:tr w:rsidR="00D97639" w:rsidTr="001624EF">
        <w:tc>
          <w:tcPr>
            <w:tcW w:w="440" w:type="dxa"/>
          </w:tcPr>
          <w:p w:rsidR="00D97639" w:rsidRDefault="00D97639" w:rsidP="001624EF">
            <w:pPr>
              <w:tabs>
                <w:tab w:val="left" w:pos="6570"/>
              </w:tabs>
            </w:pPr>
            <w:r>
              <w:t>4</w:t>
            </w:r>
          </w:p>
        </w:tc>
        <w:tc>
          <w:tcPr>
            <w:tcW w:w="1511" w:type="dxa"/>
          </w:tcPr>
          <w:p w:rsidR="00D97639" w:rsidRPr="00122782" w:rsidRDefault="00D97639" w:rsidP="001624EF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Օգոստոսի</w:t>
            </w:r>
            <w:proofErr w:type="spellEnd"/>
          </w:p>
        </w:tc>
        <w:tc>
          <w:tcPr>
            <w:tcW w:w="1276" w:type="dxa"/>
          </w:tcPr>
          <w:p w:rsidR="00D97639" w:rsidRDefault="00D97639" w:rsidP="001624EF">
            <w:pPr>
              <w:tabs>
                <w:tab w:val="left" w:pos="6570"/>
              </w:tabs>
            </w:pPr>
            <w:r>
              <w:t>31</w:t>
            </w:r>
          </w:p>
        </w:tc>
        <w:tc>
          <w:tcPr>
            <w:tcW w:w="2268" w:type="dxa"/>
          </w:tcPr>
          <w:p w:rsidR="00D97639" w:rsidRDefault="00D97639" w:rsidP="001624EF">
            <w:pPr>
              <w:tabs>
                <w:tab w:val="left" w:pos="6570"/>
              </w:tabs>
            </w:pPr>
            <w:proofErr w:type="spellStart"/>
            <w:r>
              <w:rPr>
                <w:rFonts w:ascii="Sylfaen" w:hAnsi="Sylfaen"/>
              </w:rPr>
              <w:t>Ստ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Շահումյան</w:t>
            </w:r>
            <w:proofErr w:type="spellEnd"/>
            <w:r>
              <w:rPr>
                <w:rFonts w:ascii="Sylfaen" w:hAnsi="Sylfaen"/>
              </w:rPr>
              <w:t xml:space="preserve"> 4</w:t>
            </w:r>
          </w:p>
        </w:tc>
        <w:tc>
          <w:tcPr>
            <w:tcW w:w="2726" w:type="dxa"/>
          </w:tcPr>
          <w:p w:rsidR="00D97639" w:rsidRDefault="00D97639" w:rsidP="001624EF">
            <w:pPr>
              <w:tabs>
                <w:tab w:val="left" w:pos="6570"/>
              </w:tabs>
            </w:pPr>
            <w:proofErr w:type="spellStart"/>
            <w:r>
              <w:rPr>
                <w:rFonts w:ascii="Sylfaen" w:hAnsi="Sylfaen"/>
              </w:rPr>
              <w:t>Համայնքի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ղեկավարի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աշխատասենյակում</w:t>
            </w:r>
            <w:proofErr w:type="spellEnd"/>
          </w:p>
        </w:tc>
        <w:tc>
          <w:tcPr>
            <w:tcW w:w="1634" w:type="dxa"/>
          </w:tcPr>
          <w:p w:rsidR="00D97639" w:rsidRDefault="00D97639" w:rsidP="001624EF">
            <w:pPr>
              <w:tabs>
                <w:tab w:val="left" w:pos="6570"/>
              </w:tabs>
            </w:pPr>
            <w:r>
              <w:t>18:30</w:t>
            </w:r>
          </w:p>
        </w:tc>
      </w:tr>
      <w:tr w:rsidR="00D97639" w:rsidTr="001624EF">
        <w:tc>
          <w:tcPr>
            <w:tcW w:w="440" w:type="dxa"/>
          </w:tcPr>
          <w:p w:rsidR="00D97639" w:rsidRDefault="00D97639" w:rsidP="001624EF">
            <w:pPr>
              <w:tabs>
                <w:tab w:val="left" w:pos="6570"/>
              </w:tabs>
            </w:pPr>
            <w:r>
              <w:t>5</w:t>
            </w:r>
          </w:p>
        </w:tc>
        <w:tc>
          <w:tcPr>
            <w:tcW w:w="1511" w:type="dxa"/>
          </w:tcPr>
          <w:p w:rsidR="00D97639" w:rsidRPr="00122782" w:rsidRDefault="00D97639" w:rsidP="001624EF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Հոկտեմբերի</w:t>
            </w:r>
            <w:proofErr w:type="spellEnd"/>
          </w:p>
        </w:tc>
        <w:tc>
          <w:tcPr>
            <w:tcW w:w="1276" w:type="dxa"/>
          </w:tcPr>
          <w:p w:rsidR="00D97639" w:rsidRDefault="00D97639" w:rsidP="001624EF">
            <w:pPr>
              <w:tabs>
                <w:tab w:val="left" w:pos="6570"/>
              </w:tabs>
            </w:pPr>
            <w:r>
              <w:t>30</w:t>
            </w:r>
          </w:p>
        </w:tc>
        <w:tc>
          <w:tcPr>
            <w:tcW w:w="2268" w:type="dxa"/>
          </w:tcPr>
          <w:p w:rsidR="00D97639" w:rsidRDefault="00D97639" w:rsidP="001624EF">
            <w:pPr>
              <w:tabs>
                <w:tab w:val="left" w:pos="6570"/>
              </w:tabs>
            </w:pPr>
            <w:proofErr w:type="spellStart"/>
            <w:r>
              <w:rPr>
                <w:rFonts w:ascii="Sylfaen" w:hAnsi="Sylfaen"/>
              </w:rPr>
              <w:t>Ստ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Շահումյան</w:t>
            </w:r>
            <w:proofErr w:type="spellEnd"/>
            <w:r>
              <w:rPr>
                <w:rFonts w:ascii="Sylfaen" w:hAnsi="Sylfaen"/>
              </w:rPr>
              <w:t xml:space="preserve"> 4</w:t>
            </w:r>
          </w:p>
        </w:tc>
        <w:tc>
          <w:tcPr>
            <w:tcW w:w="2726" w:type="dxa"/>
          </w:tcPr>
          <w:p w:rsidR="00D97639" w:rsidRDefault="00D97639" w:rsidP="001624EF">
            <w:pPr>
              <w:tabs>
                <w:tab w:val="left" w:pos="6570"/>
              </w:tabs>
            </w:pPr>
            <w:proofErr w:type="spellStart"/>
            <w:r>
              <w:rPr>
                <w:rFonts w:ascii="Sylfaen" w:hAnsi="Sylfaen"/>
              </w:rPr>
              <w:t>Համայնքի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ղեկավարի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աշխատասենյակում</w:t>
            </w:r>
            <w:proofErr w:type="spellEnd"/>
          </w:p>
        </w:tc>
        <w:tc>
          <w:tcPr>
            <w:tcW w:w="1634" w:type="dxa"/>
          </w:tcPr>
          <w:p w:rsidR="00D97639" w:rsidRDefault="00D97639" w:rsidP="001624EF">
            <w:pPr>
              <w:tabs>
                <w:tab w:val="left" w:pos="6570"/>
              </w:tabs>
            </w:pPr>
            <w:r>
              <w:t>18:30</w:t>
            </w:r>
          </w:p>
        </w:tc>
      </w:tr>
      <w:tr w:rsidR="00D97639" w:rsidTr="001624EF">
        <w:tc>
          <w:tcPr>
            <w:tcW w:w="440" w:type="dxa"/>
          </w:tcPr>
          <w:p w:rsidR="00D97639" w:rsidRDefault="00D97639" w:rsidP="001624EF">
            <w:pPr>
              <w:tabs>
                <w:tab w:val="left" w:pos="6570"/>
              </w:tabs>
            </w:pPr>
            <w:r>
              <w:t>6</w:t>
            </w:r>
          </w:p>
        </w:tc>
        <w:tc>
          <w:tcPr>
            <w:tcW w:w="1511" w:type="dxa"/>
          </w:tcPr>
          <w:p w:rsidR="00D97639" w:rsidRPr="00122782" w:rsidRDefault="00D97639" w:rsidP="001624EF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Նոյեմբերի</w:t>
            </w:r>
            <w:proofErr w:type="spellEnd"/>
          </w:p>
        </w:tc>
        <w:tc>
          <w:tcPr>
            <w:tcW w:w="1276" w:type="dxa"/>
          </w:tcPr>
          <w:p w:rsidR="00D97639" w:rsidRDefault="00D97639" w:rsidP="001624EF">
            <w:pPr>
              <w:tabs>
                <w:tab w:val="left" w:pos="6570"/>
              </w:tabs>
            </w:pPr>
            <w:r>
              <w:t>20</w:t>
            </w:r>
          </w:p>
        </w:tc>
        <w:tc>
          <w:tcPr>
            <w:tcW w:w="2268" w:type="dxa"/>
          </w:tcPr>
          <w:p w:rsidR="00D97639" w:rsidRDefault="00D97639" w:rsidP="001624EF">
            <w:pPr>
              <w:tabs>
                <w:tab w:val="left" w:pos="6570"/>
              </w:tabs>
            </w:pPr>
            <w:proofErr w:type="spellStart"/>
            <w:r>
              <w:rPr>
                <w:rFonts w:ascii="Sylfaen" w:hAnsi="Sylfaen"/>
              </w:rPr>
              <w:t>Ստ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Շահումյան</w:t>
            </w:r>
            <w:proofErr w:type="spellEnd"/>
            <w:r>
              <w:rPr>
                <w:rFonts w:ascii="Sylfaen" w:hAnsi="Sylfaen"/>
              </w:rPr>
              <w:t xml:space="preserve"> 4</w:t>
            </w:r>
          </w:p>
        </w:tc>
        <w:tc>
          <w:tcPr>
            <w:tcW w:w="2726" w:type="dxa"/>
          </w:tcPr>
          <w:p w:rsidR="00D97639" w:rsidRDefault="00D97639" w:rsidP="001624EF">
            <w:pPr>
              <w:tabs>
                <w:tab w:val="left" w:pos="6570"/>
              </w:tabs>
            </w:pPr>
            <w:proofErr w:type="spellStart"/>
            <w:r>
              <w:rPr>
                <w:rFonts w:ascii="Sylfaen" w:hAnsi="Sylfaen"/>
              </w:rPr>
              <w:t>Համայնքի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ղեկավարի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աշխատասենյակում</w:t>
            </w:r>
            <w:proofErr w:type="spellEnd"/>
          </w:p>
        </w:tc>
        <w:tc>
          <w:tcPr>
            <w:tcW w:w="1634" w:type="dxa"/>
          </w:tcPr>
          <w:p w:rsidR="00D97639" w:rsidRDefault="00D97639" w:rsidP="001624EF">
            <w:pPr>
              <w:tabs>
                <w:tab w:val="left" w:pos="6570"/>
              </w:tabs>
            </w:pPr>
            <w:r>
              <w:t>18:30</w:t>
            </w:r>
          </w:p>
        </w:tc>
      </w:tr>
      <w:tr w:rsidR="00D97639" w:rsidTr="001624EF">
        <w:tc>
          <w:tcPr>
            <w:tcW w:w="440" w:type="dxa"/>
          </w:tcPr>
          <w:p w:rsidR="00D97639" w:rsidRDefault="00D97639" w:rsidP="001624EF">
            <w:pPr>
              <w:tabs>
                <w:tab w:val="left" w:pos="6570"/>
              </w:tabs>
            </w:pPr>
            <w:r>
              <w:t>7</w:t>
            </w:r>
          </w:p>
        </w:tc>
        <w:tc>
          <w:tcPr>
            <w:tcW w:w="1511" w:type="dxa"/>
          </w:tcPr>
          <w:p w:rsidR="00D97639" w:rsidRPr="00122782" w:rsidRDefault="00D97639" w:rsidP="001624EF">
            <w:pPr>
              <w:tabs>
                <w:tab w:val="left" w:pos="6570"/>
              </w:tabs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դեկտեմբերի</w:t>
            </w:r>
            <w:proofErr w:type="spellEnd"/>
          </w:p>
        </w:tc>
        <w:tc>
          <w:tcPr>
            <w:tcW w:w="1276" w:type="dxa"/>
          </w:tcPr>
          <w:p w:rsidR="00D97639" w:rsidRDefault="00D97639" w:rsidP="001624EF">
            <w:pPr>
              <w:tabs>
                <w:tab w:val="left" w:pos="6570"/>
              </w:tabs>
            </w:pPr>
            <w:r>
              <w:t>23</w:t>
            </w:r>
          </w:p>
        </w:tc>
        <w:tc>
          <w:tcPr>
            <w:tcW w:w="2268" w:type="dxa"/>
          </w:tcPr>
          <w:p w:rsidR="00D97639" w:rsidRDefault="00D97639" w:rsidP="001624EF">
            <w:pPr>
              <w:tabs>
                <w:tab w:val="left" w:pos="6570"/>
              </w:tabs>
            </w:pPr>
            <w:proofErr w:type="spellStart"/>
            <w:r>
              <w:rPr>
                <w:rFonts w:ascii="Sylfaen" w:hAnsi="Sylfaen"/>
              </w:rPr>
              <w:t>Ստ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Շահումյան</w:t>
            </w:r>
            <w:proofErr w:type="spellEnd"/>
            <w:r>
              <w:rPr>
                <w:rFonts w:ascii="Sylfaen" w:hAnsi="Sylfaen"/>
              </w:rPr>
              <w:t xml:space="preserve"> 4</w:t>
            </w:r>
          </w:p>
        </w:tc>
        <w:tc>
          <w:tcPr>
            <w:tcW w:w="2726" w:type="dxa"/>
          </w:tcPr>
          <w:p w:rsidR="00D97639" w:rsidRDefault="00D97639" w:rsidP="001624EF">
            <w:pPr>
              <w:tabs>
                <w:tab w:val="left" w:pos="6570"/>
              </w:tabs>
            </w:pPr>
            <w:proofErr w:type="spellStart"/>
            <w:r>
              <w:rPr>
                <w:rFonts w:ascii="Sylfaen" w:hAnsi="Sylfaen"/>
              </w:rPr>
              <w:t>Համայնքի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ղեկավարի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աշխատասենյակում</w:t>
            </w:r>
            <w:proofErr w:type="spellEnd"/>
          </w:p>
        </w:tc>
        <w:tc>
          <w:tcPr>
            <w:tcW w:w="1634" w:type="dxa"/>
          </w:tcPr>
          <w:p w:rsidR="00D97639" w:rsidRDefault="00D97639" w:rsidP="001624EF">
            <w:pPr>
              <w:tabs>
                <w:tab w:val="left" w:pos="6570"/>
              </w:tabs>
            </w:pPr>
            <w:r>
              <w:t>18:30</w:t>
            </w:r>
          </w:p>
        </w:tc>
      </w:tr>
    </w:tbl>
    <w:p w:rsidR="00D97639" w:rsidRDefault="00D97639" w:rsidP="00D97639">
      <w:pPr>
        <w:tabs>
          <w:tab w:val="left" w:pos="6570"/>
        </w:tabs>
      </w:pPr>
      <w:r>
        <w:tab/>
      </w:r>
    </w:p>
    <w:p w:rsidR="00D97639" w:rsidRDefault="00D97639" w:rsidP="00D97639">
      <w:pPr>
        <w:tabs>
          <w:tab w:val="left" w:pos="6570"/>
        </w:tabs>
      </w:pPr>
    </w:p>
    <w:p w:rsidR="00D97639" w:rsidRDefault="00D97639" w:rsidP="00D97639">
      <w:pPr>
        <w:tabs>
          <w:tab w:val="left" w:pos="6570"/>
        </w:tabs>
      </w:pPr>
    </w:p>
    <w:p w:rsidR="00D97639" w:rsidRDefault="00D97639" w:rsidP="00D97639">
      <w:pPr>
        <w:tabs>
          <w:tab w:val="left" w:pos="6570"/>
        </w:tabs>
      </w:pPr>
    </w:p>
    <w:p w:rsidR="00D97639" w:rsidRDefault="00D97639" w:rsidP="00D97639">
      <w:pPr>
        <w:tabs>
          <w:tab w:val="left" w:pos="6570"/>
        </w:tabs>
      </w:pPr>
    </w:p>
    <w:p w:rsidR="00D97639" w:rsidRDefault="00D97639" w:rsidP="00D97639">
      <w:pPr>
        <w:tabs>
          <w:tab w:val="left" w:pos="6570"/>
        </w:tabs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97639"/>
    <w:rsid w:val="00362285"/>
    <w:rsid w:val="00B24036"/>
    <w:rsid w:val="00D97639"/>
    <w:rsid w:val="00E7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6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diakov.net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2020-02-26T08:09:00Z</dcterms:created>
  <dcterms:modified xsi:type="dcterms:W3CDTF">2020-02-26T08:09:00Z</dcterms:modified>
</cp:coreProperties>
</file>