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C" w:rsidRDefault="00FC11DC" w:rsidP="00FC11DC">
      <w:pPr>
        <w:jc w:val="right"/>
        <w:rPr>
          <w:rFonts w:eastAsia="Calibri"/>
          <w:lang w:val="af-ZA"/>
        </w:rPr>
      </w:pPr>
      <w:r>
        <w:rPr>
          <w:rFonts w:ascii="Sylfaen" w:eastAsia="Calibri" w:hAnsi="Sylfaen" w:cs="Sylfaen"/>
          <w:lang w:val="af-ZA"/>
        </w:rPr>
        <w:t>Գառնի</w:t>
      </w:r>
      <w:r>
        <w:rPr>
          <w:rFonts w:eastAsia="Calibri"/>
          <w:lang w:val="af-ZA"/>
        </w:rPr>
        <w:t xml:space="preserve"> </w:t>
      </w:r>
      <w:r>
        <w:rPr>
          <w:rFonts w:ascii="Sylfaen" w:eastAsia="Calibri" w:hAnsi="Sylfaen" w:cs="Sylfaen"/>
          <w:lang w:val="af-ZA"/>
        </w:rPr>
        <w:t>Համայնքի</w:t>
      </w:r>
      <w:r>
        <w:rPr>
          <w:rFonts w:eastAsia="Calibri"/>
          <w:lang w:val="af-ZA"/>
        </w:rPr>
        <w:t xml:space="preserve">  </w:t>
      </w:r>
      <w:r>
        <w:rPr>
          <w:rFonts w:ascii="Sylfaen" w:eastAsia="Calibri" w:hAnsi="Sylfaen" w:cs="Sylfaen"/>
          <w:lang w:val="af-ZA"/>
        </w:rPr>
        <w:t>ավագանու</w:t>
      </w:r>
    </w:p>
    <w:p w:rsidR="00FC11DC" w:rsidRDefault="00FC11DC" w:rsidP="00FC11DC">
      <w:pPr>
        <w:jc w:val="right"/>
        <w:rPr>
          <w:rFonts w:eastAsia="Calibri"/>
          <w:lang w:val="af-ZA"/>
        </w:rPr>
      </w:pPr>
      <w:r>
        <w:rPr>
          <w:rFonts w:eastAsia="Calibri"/>
          <w:lang w:val="af-ZA"/>
        </w:rPr>
        <w:t>2017</w:t>
      </w:r>
      <w:r>
        <w:rPr>
          <w:rFonts w:ascii="Sylfaen" w:eastAsia="Calibri" w:hAnsi="Sylfaen" w:cs="Sylfaen"/>
          <w:lang w:val="af-ZA"/>
        </w:rPr>
        <w:t>թվականի</w:t>
      </w:r>
      <w:r>
        <w:rPr>
          <w:rFonts w:eastAsia="Calibri"/>
          <w:lang w:val="af-ZA"/>
        </w:rPr>
        <w:t xml:space="preserve">  </w:t>
      </w:r>
      <w:r>
        <w:rPr>
          <w:rFonts w:ascii="Sylfaen" w:eastAsia="Calibri" w:hAnsi="Sylfaen" w:cs="Sylfaen"/>
          <w:lang w:val="af-ZA"/>
        </w:rPr>
        <w:t>դեկտեմբերի</w:t>
      </w:r>
      <w:r>
        <w:rPr>
          <w:rFonts w:eastAsia="Calibri"/>
          <w:lang w:val="af-ZA"/>
        </w:rPr>
        <w:t xml:space="preserve"> 20 </w:t>
      </w:r>
    </w:p>
    <w:p w:rsidR="00FC11DC" w:rsidRPr="00C540B5" w:rsidRDefault="00FC11DC" w:rsidP="00FC11DC">
      <w:pPr>
        <w:jc w:val="right"/>
        <w:rPr>
          <w:rFonts w:eastAsia="Calibri"/>
          <w:lang w:val="af-ZA"/>
        </w:rPr>
      </w:pPr>
      <w:r>
        <w:rPr>
          <w:rFonts w:eastAsia="Calibri"/>
          <w:lang w:val="af-ZA"/>
        </w:rPr>
        <w:t xml:space="preserve">                                                                                                                     N 75-</w:t>
      </w:r>
      <w:r>
        <w:rPr>
          <w:rFonts w:ascii="Sylfaen" w:eastAsia="Calibri" w:hAnsi="Sylfaen" w:cs="Sylfaen"/>
        </w:rPr>
        <w:t>Ն</w:t>
      </w:r>
      <w:r w:rsidRPr="00353DD3">
        <w:rPr>
          <w:rFonts w:eastAsia="Calibri"/>
          <w:lang w:val="af-ZA"/>
        </w:rPr>
        <w:t xml:space="preserve">  </w:t>
      </w:r>
      <w:proofErr w:type="spellStart"/>
      <w:r>
        <w:rPr>
          <w:rFonts w:ascii="Sylfaen" w:eastAsia="Calibri" w:hAnsi="Sylfaen" w:cs="Sylfaen"/>
        </w:rPr>
        <w:t>որոշման</w:t>
      </w:r>
      <w:proofErr w:type="spellEnd"/>
    </w:p>
    <w:p w:rsidR="00FC11DC" w:rsidRPr="007839A8" w:rsidRDefault="00FC11DC" w:rsidP="00FC11DC">
      <w:pPr>
        <w:rPr>
          <w:rFonts w:eastAsia="Calibri"/>
          <w:lang w:val="af-ZA"/>
        </w:rPr>
      </w:pPr>
      <w:r w:rsidRPr="007839A8">
        <w:rPr>
          <w:rFonts w:eastAsia="Calibri"/>
          <w:lang w:val="af-ZA"/>
        </w:rPr>
        <w:t xml:space="preserve"> </w:t>
      </w:r>
    </w:p>
    <w:p w:rsidR="00FC11DC" w:rsidRDefault="00FC11DC" w:rsidP="00FC11DC">
      <w:pPr>
        <w:rPr>
          <w:rFonts w:eastAsia="Calibri"/>
          <w:lang w:val="af-ZA"/>
        </w:rPr>
      </w:pPr>
      <w:r>
        <w:rPr>
          <w:rFonts w:eastAsia="Calibri"/>
          <w:lang w:val="af-ZA"/>
        </w:rPr>
        <w:t xml:space="preserve">                                                                     </w:t>
      </w:r>
      <w:r w:rsidRPr="00C957EA">
        <w:rPr>
          <w:rFonts w:eastAsia="Calibri"/>
          <w:lang w:val="af-ZA"/>
        </w:rPr>
        <w:t xml:space="preserve">   </w:t>
      </w:r>
      <w:r>
        <w:rPr>
          <w:rFonts w:eastAsia="Calibri"/>
          <w:lang w:val="af-ZA"/>
        </w:rPr>
        <w:t xml:space="preserve">        </w:t>
      </w:r>
      <w:r>
        <w:rPr>
          <w:rFonts w:ascii="Sylfaen" w:eastAsia="Calibri" w:hAnsi="Sylfaen" w:cs="Sylfaen"/>
          <w:lang w:val="af-ZA"/>
        </w:rPr>
        <w:t>ԿԱՐԳ</w:t>
      </w:r>
      <w:r>
        <w:rPr>
          <w:rFonts w:eastAsia="Calibri"/>
          <w:lang w:val="af-ZA"/>
        </w:rPr>
        <w:t xml:space="preserve"> </w:t>
      </w:r>
    </w:p>
    <w:p w:rsidR="00FC11DC" w:rsidRPr="00E23FFA" w:rsidRDefault="00FC11DC" w:rsidP="00FC11DC">
      <w:pPr>
        <w:jc w:val="center"/>
        <w:rPr>
          <w:rFonts w:ascii="GHEA Grapalat" w:eastAsia="Times New Roman" w:hAnsi="GHEA Grapalat" w:cs="Arial Armenian"/>
          <w:color w:val="FF0000"/>
          <w:lang w:val="af-ZA"/>
        </w:rPr>
      </w:pPr>
      <w:r>
        <w:rPr>
          <w:rFonts w:ascii="GHEA Grapalat" w:eastAsia="Times New Roman" w:hAnsi="GHEA Grapalat" w:cs="Arial Armenian"/>
          <w:color w:val="FF0000"/>
          <w:lang w:val="af-ZA"/>
        </w:rPr>
        <w:t>ԿՈՏԱՅՔԻ  ՄԱՐԶԻ  ԳԱՌՆԻ  ՀԱՄԱՅՆՔԻ  ՎԱՐՉԱԿԱՆ  ՍԱՀՄԱՆՆԵՐՈՒՄ  ԳՏՆՎՈՂ  ԱՆՇԱՐԺ  ԳՈՒՅՔԻ   ՍԵՓԱԿԱՆԱՏԻՐՈՋ  ԿԱՄ  ՏԻՐԱՊԵՏՈՂԻ ՝ ԻՐ  ՏԻՐԱՊԵՏՄԱՆ  ՏԱԿ  ԳՏՆՎՈՂ   ԱՆՇԱՐԺ  ԳՈՒՅՔԻ   ԵՎ  ԴՐԱՆ  ՀԱՐԱԿԻՑ  ԸՆԴՀԱՆՈՒՐ  ՕԳՏԱԳՈՐԾՄԱՆ  ՏԱՐԱԾՔԻ   ՊԱՐՏԱԴԻՐ  ԲԱՐԵԿԱՐԳՄԱ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1.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Սույն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կարգով</w:t>
      </w:r>
      <w:r w:rsidRPr="0085338B">
        <w:rPr>
          <w:rFonts w:eastAsia="Calibri"/>
          <w:sz w:val="24"/>
          <w:szCs w:val="24"/>
          <w:lang w:val="af-ZA"/>
        </w:rPr>
        <w:t xml:space="preserve"> (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այսուհետ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en-GB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կարգ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)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սահմանվում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en-GB"/>
        </w:rPr>
        <w:t>է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Կոտայքի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մարզի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Գառնի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համայնքի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վարչական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սահմաններում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գտնվող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անշարժ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գույքի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սեփականատիրոջ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կամ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տիրապետողի</w:t>
      </w:r>
      <w:proofErr w:type="spellEnd"/>
      <w:r w:rsidRPr="0085338B">
        <w:rPr>
          <w:rFonts w:ascii="Sylfaen" w:eastAsia="Calibri" w:hAnsi="Sylfaen" w:cs="Sylfaen"/>
          <w:sz w:val="24"/>
          <w:szCs w:val="24"/>
          <w:lang w:val="en-GB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իր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տիրապետման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տակ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անշարժ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գույքի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en-GB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հարակից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ընդհանուր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օգտագործման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տարածքի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պարտադիր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բարեկարգման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էությունը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,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ծավալը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en-GB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պայմանները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(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այսուհետ</w:t>
      </w:r>
      <w:proofErr w:type="spellEnd"/>
      <w:r w:rsidRPr="0085338B">
        <w:rPr>
          <w:rFonts w:ascii="Sylfaen" w:eastAsia="Calibri" w:hAnsi="Sylfaen" w:cs="Sylfaen"/>
          <w:sz w:val="24"/>
          <w:szCs w:val="24"/>
          <w:lang w:val="en-GB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պարտադիր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</w:t>
      </w:r>
      <w:proofErr w:type="spellStart"/>
      <w:r w:rsidRPr="0085338B">
        <w:rPr>
          <w:rFonts w:ascii="Sylfaen" w:eastAsia="Calibri" w:hAnsi="Sylfaen" w:cs="Sylfaen"/>
          <w:sz w:val="24"/>
          <w:szCs w:val="24"/>
          <w:lang w:val="en-GB"/>
        </w:rPr>
        <w:t>բարեկարգումը</w:t>
      </w:r>
      <w:proofErr w:type="spellEnd"/>
      <w:r w:rsidRPr="0085338B">
        <w:rPr>
          <w:rFonts w:eastAsia="Calibri"/>
          <w:sz w:val="24"/>
          <w:szCs w:val="24"/>
          <w:lang w:val="af-ZA"/>
        </w:rPr>
        <w:t>):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2.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Պարտադիր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բարեկարգումը՝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միջոցառումների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համալիր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է</w:t>
      </w:r>
      <w:r w:rsidRPr="0085338B">
        <w:rPr>
          <w:rFonts w:eastAsia="Calibri"/>
          <w:sz w:val="24"/>
          <w:szCs w:val="24"/>
          <w:lang w:val="af-ZA"/>
        </w:rPr>
        <w:t xml:space="preserve">,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որն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ուղղված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է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Գառնի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համայնքի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սանիտարական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վիճակի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գեղագիտական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տեսքի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պահպանման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ու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բարելավմանը</w:t>
      </w:r>
      <w:r w:rsidRPr="0085338B">
        <w:rPr>
          <w:rFonts w:eastAsia="Calibri"/>
          <w:sz w:val="24"/>
          <w:szCs w:val="24"/>
          <w:lang w:val="af-ZA"/>
        </w:rPr>
        <w:t xml:space="preserve">,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բնակչության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բնակվելու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պայմանների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հարմարավետության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բարձրացմանը</w:t>
      </w:r>
      <w:r w:rsidRPr="0085338B">
        <w:rPr>
          <w:rFonts w:eastAsia="Calibri"/>
          <w:sz w:val="24"/>
          <w:szCs w:val="24"/>
          <w:lang w:val="af-ZA"/>
        </w:rPr>
        <w:t xml:space="preserve"> ,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ինչպես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նաև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քաղաքի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ճարտարապետական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տեսքի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պահպանմանը</w:t>
      </w:r>
      <w:r w:rsidRPr="0085338B">
        <w:rPr>
          <w:rFonts w:eastAsia="Calibri"/>
          <w:sz w:val="24"/>
          <w:szCs w:val="24"/>
          <w:lang w:val="af-ZA"/>
        </w:rPr>
        <w:t xml:space="preserve">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որոնք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իրականացվում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են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անշարժ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գույքի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պարտադիր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ընթացիկ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նորոգման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ընդհանուր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օգտագործման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տարածքների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պարբերաբար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մաքրման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բարեկարգման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միջոցով</w:t>
      </w:r>
      <w:r w:rsidRPr="0085338B">
        <w:rPr>
          <w:rFonts w:eastAsia="Calibri"/>
          <w:sz w:val="24"/>
          <w:szCs w:val="24"/>
          <w:lang w:val="af-ZA"/>
        </w:rPr>
        <w:t>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3.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Պարտադիր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բարեկարգման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օբյեկտներ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են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շենքերը</w:t>
      </w:r>
      <w:r w:rsidRPr="0085338B">
        <w:rPr>
          <w:rFonts w:eastAsia="Calibri"/>
          <w:sz w:val="24"/>
          <w:szCs w:val="24"/>
          <w:lang w:val="af-ZA"/>
        </w:rPr>
        <w:t xml:space="preserve">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շինությունները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այլ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կառույցները</w:t>
      </w:r>
      <w:r w:rsidRPr="0085338B">
        <w:rPr>
          <w:rFonts w:eastAsia="Calibri"/>
          <w:sz w:val="24"/>
          <w:szCs w:val="24"/>
          <w:lang w:val="af-ZA"/>
        </w:rPr>
        <w:t xml:space="preserve">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ինչպես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նաև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անշարժ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գույքի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հարակից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ընդհանուր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օգտագործման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հողամասերը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տարածքները</w:t>
      </w:r>
      <w:r w:rsidRPr="0085338B">
        <w:rPr>
          <w:rFonts w:eastAsia="Calibri"/>
          <w:sz w:val="24"/>
          <w:szCs w:val="24"/>
          <w:lang w:val="af-ZA"/>
        </w:rPr>
        <w:t>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4.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Սույն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կարգի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գործունեությունը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տարածվում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է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գառնի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համայնքի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վարչական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սահմաններում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գտնվող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>
        <w:rPr>
          <w:rFonts w:eastAsia="Calibri"/>
          <w:sz w:val="24"/>
          <w:szCs w:val="24"/>
          <w:lang w:val="af-ZA"/>
        </w:rPr>
        <w:t>1)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Բազմաբնակարան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ստորաբաժանված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շենքերի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առաջին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կիսանկուղային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նկուղային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հարկերում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գտնվող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ոչ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բնակելի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նշանակության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տարածքների</w:t>
      </w:r>
      <w:r w:rsidRPr="0085338B">
        <w:rPr>
          <w:rFonts w:eastAsia="Calibri"/>
          <w:sz w:val="24"/>
          <w:szCs w:val="24"/>
          <w:lang w:val="af-ZA"/>
        </w:rPr>
        <w:t xml:space="preserve"> (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այսուհետև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օբյեկտներ</w:t>
      </w:r>
      <w:r w:rsidRPr="0085338B">
        <w:rPr>
          <w:rFonts w:eastAsia="Calibri"/>
          <w:sz w:val="24"/>
          <w:szCs w:val="24"/>
          <w:lang w:val="af-ZA"/>
        </w:rPr>
        <w:t xml:space="preserve"> )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սեփականատերերի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տիրապետողների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վրա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>
        <w:rPr>
          <w:rFonts w:eastAsia="Calibri"/>
          <w:sz w:val="24"/>
          <w:szCs w:val="24"/>
          <w:lang w:val="af-ZA"/>
        </w:rPr>
        <w:t xml:space="preserve">2)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Առանձին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տեղակայաված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հասարակական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արտադրական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այլ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ոչ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բնակելի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նշանակության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շենքների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շինությունների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կառույցների</w:t>
      </w:r>
      <w:r w:rsidRPr="0085338B">
        <w:rPr>
          <w:rFonts w:eastAsia="Calibri"/>
          <w:sz w:val="24"/>
          <w:szCs w:val="24"/>
          <w:lang w:val="af-ZA"/>
        </w:rPr>
        <w:t xml:space="preserve"> (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այսուհետև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օբյեկտներ</w:t>
      </w:r>
      <w:r w:rsidRPr="0085338B">
        <w:rPr>
          <w:rFonts w:eastAsia="Calibri"/>
          <w:sz w:val="24"/>
          <w:szCs w:val="24"/>
          <w:lang w:val="af-ZA"/>
        </w:rPr>
        <w:t xml:space="preserve"> )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սեփականատերերի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տիրապետողների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վրա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>
        <w:rPr>
          <w:rFonts w:eastAsia="Calibri"/>
          <w:sz w:val="24"/>
          <w:szCs w:val="24"/>
          <w:lang w:val="af-ZA"/>
        </w:rPr>
        <w:lastRenderedPageBreak/>
        <w:t>3)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Այգիներում</w:t>
      </w:r>
      <w:r w:rsidRPr="0085338B">
        <w:rPr>
          <w:rFonts w:eastAsia="Calibri"/>
          <w:sz w:val="24"/>
          <w:szCs w:val="24"/>
          <w:lang w:val="af-ZA"/>
        </w:rPr>
        <w:t xml:space="preserve">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պրակներում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ընդհանուր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օգտագործման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այլ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տարածքներում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գտնվող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սրճարանների</w:t>
      </w:r>
      <w:r w:rsidRPr="0085338B">
        <w:rPr>
          <w:rFonts w:eastAsia="Calibri"/>
          <w:sz w:val="24"/>
          <w:szCs w:val="24"/>
          <w:lang w:val="af-ZA"/>
        </w:rPr>
        <w:t xml:space="preserve"> ,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բառերի</w:t>
      </w:r>
      <w:r w:rsidRPr="0085338B">
        <w:rPr>
          <w:rFonts w:eastAsia="Calibri"/>
          <w:sz w:val="24"/>
          <w:szCs w:val="24"/>
          <w:lang w:val="af-ZA"/>
        </w:rPr>
        <w:t xml:space="preserve"> 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ռեստորանների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զվարճանքի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այլ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օբյեկտների</w:t>
      </w:r>
      <w:r w:rsidRPr="0085338B">
        <w:rPr>
          <w:rFonts w:eastAsia="Calibri"/>
          <w:sz w:val="24"/>
          <w:szCs w:val="24"/>
          <w:lang w:val="af-ZA"/>
        </w:rPr>
        <w:t xml:space="preserve"> (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այսուհետև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օբյեկտներ</w:t>
      </w:r>
      <w:r w:rsidRPr="0085338B">
        <w:rPr>
          <w:rFonts w:eastAsia="Calibri"/>
          <w:sz w:val="24"/>
          <w:szCs w:val="24"/>
          <w:lang w:val="af-ZA"/>
        </w:rPr>
        <w:t xml:space="preserve"> )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սեփականատերերի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տիրապետողների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վրա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4)</w:t>
      </w:r>
      <w:r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Ավտոկանգառների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ավտոկայանատեղերի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սեփականատերերի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տիրապետողների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վրա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5)</w:t>
      </w:r>
      <w:r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Բացօթյա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շուկաների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տոնավաճառների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սեփականատերերի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տիրապետողների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վրա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5.</w:t>
      </w:r>
      <w:r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Պարտադիր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բարեկարգման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աշխատանքներն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են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՝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 xml:space="preserve">1) </w:t>
      </w:r>
      <w:r>
        <w:rPr>
          <w:rFonts w:eastAsia="Calibri"/>
          <w:sz w:val="24"/>
          <w:szCs w:val="24"/>
          <w:lang w:val="af-ZA"/>
        </w:rPr>
        <w:t xml:space="preserve">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Անշարժ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գույքի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առտաքին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մասի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պատշաճ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</w:t>
      </w:r>
      <w:proofErr w:type="spellStart"/>
      <w:r w:rsidRPr="0085338B">
        <w:rPr>
          <w:rFonts w:ascii="Sylfaen" w:eastAsia="Calibri" w:hAnsi="Sylfaen" w:cs="Sylfaen"/>
          <w:sz w:val="24"/>
          <w:szCs w:val="24"/>
        </w:rPr>
        <w:t>պահպանման</w:t>
      </w:r>
      <w:proofErr w:type="spellEnd"/>
      <w:r w:rsidRPr="0085338B">
        <w:rPr>
          <w:rFonts w:eastAsia="Calibri"/>
          <w:sz w:val="24"/>
          <w:szCs w:val="24"/>
          <w:lang w:val="af-ZA"/>
        </w:rPr>
        <w:t xml:space="preserve">  ,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այդ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թվում՝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լվացման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դրան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հարակից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ընդհանուր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օգտագործման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տարածքի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պարբերաբար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մաքրման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բարեկարգման</w:t>
      </w:r>
      <w:r w:rsidRPr="0085338B">
        <w:rPr>
          <w:rFonts w:eastAsia="Calibri"/>
          <w:sz w:val="24"/>
          <w:szCs w:val="24"/>
          <w:lang w:val="af-ZA"/>
        </w:rPr>
        <w:t xml:space="preserve"> (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սալիկապատման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կամ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ասֆալտապատման</w:t>
      </w:r>
      <w:r w:rsidRPr="0085338B">
        <w:rPr>
          <w:rFonts w:eastAsia="Calibri"/>
          <w:sz w:val="24"/>
          <w:szCs w:val="24"/>
          <w:lang w:val="af-ZA"/>
        </w:rPr>
        <w:t xml:space="preserve"> )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աշխատանքները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մաքրության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af-ZA"/>
        </w:rPr>
        <w:t>պահպանումը</w:t>
      </w:r>
      <w:r w:rsidRPr="0085338B">
        <w:rPr>
          <w:rFonts w:eastAsia="Calibri"/>
          <w:sz w:val="24"/>
          <w:szCs w:val="24"/>
          <w:lang w:val="af-ZA"/>
        </w:rPr>
        <w:t>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2)</w:t>
      </w:r>
      <w:r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Կանաչապատման</w:t>
      </w:r>
      <w:r w:rsidRPr="0085338B">
        <w:rPr>
          <w:rFonts w:eastAsia="Calibri"/>
          <w:sz w:val="24"/>
          <w:szCs w:val="24"/>
          <w:lang w:val="af-ZA"/>
        </w:rPr>
        <w:t xml:space="preserve">  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համար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նախատեսված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տարածքների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սիզամարգերի</w:t>
      </w:r>
      <w:r w:rsidRPr="0085338B">
        <w:rPr>
          <w:rFonts w:eastAsia="Calibri"/>
          <w:sz w:val="24"/>
          <w:szCs w:val="24"/>
          <w:lang w:val="af-ZA"/>
        </w:rPr>
        <w:t xml:space="preserve"> ,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բուսածածկերի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կանաչապատումը</w:t>
      </w:r>
      <w:r w:rsidRPr="0085338B">
        <w:rPr>
          <w:rFonts w:eastAsia="Calibri"/>
          <w:sz w:val="24"/>
          <w:szCs w:val="24"/>
          <w:lang w:val="af-ZA"/>
        </w:rPr>
        <w:t xml:space="preserve">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և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դրանց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խնամքն</w:t>
      </w:r>
      <w:r w:rsidRPr="0085338B">
        <w:rPr>
          <w:rFonts w:eastAsia="Calibri"/>
          <w:sz w:val="24"/>
          <w:szCs w:val="24"/>
          <w:lang w:val="af-ZA"/>
        </w:rPr>
        <w:t xml:space="preserve"> 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ու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պահպանումը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rFonts w:eastAsia="Calibri"/>
          <w:sz w:val="24"/>
          <w:szCs w:val="24"/>
          <w:lang w:val="af-ZA"/>
        </w:rPr>
      </w:pPr>
      <w:r w:rsidRPr="0085338B">
        <w:rPr>
          <w:rFonts w:eastAsia="Calibri"/>
          <w:sz w:val="24"/>
          <w:szCs w:val="24"/>
          <w:lang w:val="af-ZA"/>
        </w:rPr>
        <w:t>3)</w:t>
      </w:r>
      <w:r>
        <w:rPr>
          <w:rFonts w:eastAsia="Calibri"/>
          <w:sz w:val="24"/>
          <w:szCs w:val="24"/>
          <w:lang w:val="af-ZA"/>
        </w:rPr>
        <w:t xml:space="preserve">  </w:t>
      </w:r>
      <w:r>
        <w:rPr>
          <w:rFonts w:ascii="Sylfaen" w:eastAsia="Calibri" w:hAnsi="Sylfaen" w:cs="Sylfaen"/>
          <w:sz w:val="24"/>
          <w:szCs w:val="24"/>
        </w:rPr>
        <w:t>Ա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նհրաժեշտ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լուսավորություն՝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անշարժ</w:t>
      </w:r>
      <w:r w:rsidRPr="0085338B">
        <w:rPr>
          <w:rFonts w:eastAsia="Calibri"/>
          <w:sz w:val="24"/>
          <w:szCs w:val="24"/>
          <w:lang w:val="af-ZA"/>
        </w:rPr>
        <w:t xml:space="preserve"> 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գույքի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մուտքի</w:t>
      </w:r>
      <w:r w:rsidRPr="0085338B">
        <w:rPr>
          <w:rFonts w:eastAsia="Calibri"/>
          <w:sz w:val="24"/>
          <w:szCs w:val="24"/>
          <w:lang w:val="af-ZA"/>
        </w:rPr>
        <w:t xml:space="preserve">  </w:t>
      </w:r>
      <w:r w:rsidRPr="0085338B">
        <w:rPr>
          <w:rFonts w:ascii="Sylfaen" w:eastAsia="Calibri" w:hAnsi="Sylfaen" w:cs="Sylfaen"/>
          <w:sz w:val="24"/>
          <w:szCs w:val="24"/>
          <w:lang w:val="ru-RU"/>
        </w:rPr>
        <w:t>համար</w:t>
      </w:r>
      <w:r w:rsidRPr="0085338B">
        <w:rPr>
          <w:rFonts w:eastAsia="Calibri"/>
          <w:sz w:val="24"/>
          <w:szCs w:val="24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4) 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</w:t>
      </w:r>
      <w:r w:rsidRPr="0085338B">
        <w:rPr>
          <w:rFonts w:ascii="Sylfaen" w:hAnsi="Sylfaen" w:cs="Sylfaen"/>
          <w:color w:val="000000"/>
        </w:rPr>
        <w:t>ենքերին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ու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շինություններին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հարակից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բակային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պարբերաբար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մաքրումը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կանաչապատում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5) 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</w:t>
      </w:r>
      <w:r w:rsidRPr="0085338B">
        <w:rPr>
          <w:rFonts w:ascii="Sylfaen" w:hAnsi="Sylfaen" w:cs="Sylfaen"/>
          <w:color w:val="000000"/>
        </w:rPr>
        <w:t>եթև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կոնստրուկցիաներով</w:t>
      </w:r>
      <w:proofErr w:type="spellEnd"/>
      <w:r w:rsidRPr="0085338B">
        <w:rPr>
          <w:color w:val="000000"/>
          <w:lang w:val="af-ZA"/>
        </w:rPr>
        <w:t xml:space="preserve"> ( </w:t>
      </w:r>
      <w:proofErr w:type="spellStart"/>
      <w:r w:rsidRPr="0085338B">
        <w:rPr>
          <w:rFonts w:ascii="Sylfaen" w:hAnsi="Sylfaen" w:cs="Sylfaen"/>
          <w:color w:val="000000"/>
        </w:rPr>
        <w:t>մետաղյա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խողովակ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ցանց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ճաղեր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այլն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ցանկապատում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փոխում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փոխարինում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6) 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</w:t>
      </w:r>
      <w:r w:rsidRPr="0085338B">
        <w:rPr>
          <w:rFonts w:ascii="Sylfaen" w:hAnsi="Sylfaen" w:cs="Sylfaen"/>
          <w:color w:val="000000"/>
        </w:rPr>
        <w:t>ամայնքային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նշանակության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փողոցներում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գտնվող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աեևտրային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նշանակության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տոնական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զարդարումը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Ամանորի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Ծննդյան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տոներին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յուրաքանչյուր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տարվա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դեկտեմբերի</w:t>
      </w:r>
      <w:proofErr w:type="spellEnd"/>
      <w:r w:rsidRPr="0085338B">
        <w:rPr>
          <w:color w:val="000000"/>
          <w:lang w:val="af-ZA"/>
        </w:rPr>
        <w:t xml:space="preserve"> 25-</w:t>
      </w:r>
      <w:proofErr w:type="spellStart"/>
      <w:r w:rsidRPr="0085338B">
        <w:rPr>
          <w:rFonts w:ascii="Sylfaen" w:hAnsi="Sylfaen" w:cs="Sylfaen"/>
          <w:color w:val="000000"/>
        </w:rPr>
        <w:t>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հաջորդ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տարվա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հունվարի</w:t>
      </w:r>
      <w:proofErr w:type="spellEnd"/>
      <w:r w:rsidRPr="0085338B">
        <w:rPr>
          <w:color w:val="000000"/>
          <w:lang w:val="af-ZA"/>
        </w:rPr>
        <w:t xml:space="preserve"> 13-</w:t>
      </w:r>
      <w:r w:rsidRPr="0085338B">
        <w:rPr>
          <w:rFonts w:ascii="Sylfaen" w:hAnsi="Sylfaen" w:cs="Sylfaen"/>
          <w:color w:val="000000"/>
        </w:rPr>
        <w:t>ը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ներառյալ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6.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Շինարարության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թույլտվություն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չպահանջող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ապահովում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կանաչապատումը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ծառատնկումը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ինչպես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տարրերի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վերականգնումը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նորոգումը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փոխումը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փոխարինումը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7. </w:t>
      </w:r>
      <w:proofErr w:type="spellStart"/>
      <w:r w:rsidRPr="0085338B">
        <w:rPr>
          <w:rFonts w:ascii="Sylfaen" w:hAnsi="Sylfaen" w:cs="Sylfaen"/>
          <w:color w:val="000000"/>
        </w:rPr>
        <w:t>Շինարարության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թույլտվություն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պահանջող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չպահանջող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ցանկը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սահմանված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Հայաստանի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Հանրապետության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կառավարության</w:t>
      </w:r>
      <w:proofErr w:type="spellEnd"/>
      <w:r w:rsidRPr="0085338B">
        <w:rPr>
          <w:color w:val="000000"/>
          <w:lang w:val="af-ZA"/>
        </w:rPr>
        <w:t xml:space="preserve"> 2015 </w:t>
      </w:r>
      <w:proofErr w:type="spellStart"/>
      <w:r w:rsidRPr="0085338B">
        <w:rPr>
          <w:rFonts w:ascii="Sylfaen" w:hAnsi="Sylfaen" w:cs="Sylfaen"/>
          <w:color w:val="000000"/>
        </w:rPr>
        <w:t>թվականի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մարտի</w:t>
      </w:r>
      <w:proofErr w:type="spellEnd"/>
      <w:r w:rsidRPr="0085338B">
        <w:rPr>
          <w:color w:val="000000"/>
          <w:lang w:val="af-ZA"/>
        </w:rPr>
        <w:t xml:space="preserve"> 19-</w:t>
      </w:r>
      <w:r w:rsidRPr="0085338B">
        <w:rPr>
          <w:rFonts w:ascii="Sylfaen" w:hAnsi="Sylfaen" w:cs="Sylfaen"/>
          <w:color w:val="000000"/>
        </w:rPr>
        <w:t>ի</w:t>
      </w:r>
      <w:r w:rsidRPr="0085338B">
        <w:rPr>
          <w:color w:val="000000"/>
          <w:lang w:val="af-ZA"/>
        </w:rPr>
        <w:t xml:space="preserve"> «</w:t>
      </w:r>
      <w:proofErr w:type="spellStart"/>
      <w:r w:rsidRPr="0085338B">
        <w:rPr>
          <w:rFonts w:ascii="Sylfaen" w:hAnsi="Sylfaen" w:cs="Sylfaen"/>
          <w:color w:val="000000"/>
        </w:rPr>
        <w:t>Հայաստանի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Հանրապետությունում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կառուցապատման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նպատակով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թույլտվությունների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փաստաթղթերի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տրամադրման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կարգը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հաստատելու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Հայաստանի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Հանրապետության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կառավարության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շարք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որոշումներ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ուժը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կորցրած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ճանաչելու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մասին</w:t>
      </w:r>
      <w:proofErr w:type="spellEnd"/>
      <w:r w:rsidRPr="0085338B">
        <w:rPr>
          <w:color w:val="000000"/>
          <w:lang w:val="af-ZA"/>
        </w:rPr>
        <w:t>» N 596-</w:t>
      </w:r>
      <w:r w:rsidRPr="0085338B">
        <w:rPr>
          <w:rFonts w:ascii="Sylfaen" w:hAnsi="Sylfaen" w:cs="Sylfaen"/>
          <w:color w:val="000000"/>
        </w:rPr>
        <w:t>Ն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որոշմամբ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8.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կազմակերպման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proofErr w:type="gramStart"/>
      <w:r w:rsidRPr="0085338B">
        <w:rPr>
          <w:rFonts w:ascii="Sylfaen" w:hAnsi="Sylfaen" w:cs="Sylfaen"/>
          <w:color w:val="000000"/>
        </w:rPr>
        <w:t>սեփականատերերի</w:t>
      </w:r>
      <w:proofErr w:type="spellEnd"/>
      <w:r w:rsidRPr="0085338B">
        <w:rPr>
          <w:color w:val="000000"/>
          <w:lang w:val="af-ZA"/>
        </w:rPr>
        <w:t xml:space="preserve">  </w:t>
      </w:r>
      <w:r w:rsidRPr="0085338B">
        <w:rPr>
          <w:rFonts w:ascii="Sylfaen" w:hAnsi="Sylfaen" w:cs="Sylfaen"/>
          <w:color w:val="000000"/>
        </w:rPr>
        <w:t>և</w:t>
      </w:r>
      <w:proofErr w:type="gramEnd"/>
      <w:r w:rsidRPr="0085338B">
        <w:rPr>
          <w:rFonts w:cs="Sylfaen"/>
          <w:color w:val="000000"/>
          <w:lang w:val="af-ZA"/>
        </w:rPr>
        <w:t xml:space="preserve"> 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 </w:t>
      </w:r>
      <w:proofErr w:type="spellStart"/>
      <w:r w:rsidRPr="0085338B">
        <w:rPr>
          <w:rFonts w:ascii="Sylfaen" w:hAnsi="Sylfaen" w:cs="Sylfaen"/>
          <w:color w:val="000000"/>
        </w:rPr>
        <w:t>կարող</w:t>
      </w:r>
      <w:proofErr w:type="spellEnd"/>
      <w:r w:rsidRPr="0085338B">
        <w:rPr>
          <w:color w:val="000000"/>
          <w:lang w:val="af-ZA"/>
        </w:rPr>
        <w:t xml:space="preserve"> 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 </w:t>
      </w:r>
      <w:proofErr w:type="spellStart"/>
      <w:r w:rsidRPr="0085338B">
        <w:rPr>
          <w:rFonts w:ascii="Sylfaen" w:hAnsi="Sylfaen" w:cs="Sylfaen"/>
          <w:color w:val="000000"/>
        </w:rPr>
        <w:t>կատարվել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տրամագծերի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lastRenderedPageBreak/>
        <w:t>չափագրում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կազմվել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անհրաժեշտ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ցանկ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իսկ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վերականգման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նորոգման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փոխարինման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դեպքում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թերությունների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արձանագրություն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9.</w:t>
      </w:r>
      <w:r>
        <w:rPr>
          <w:color w:val="000000"/>
          <w:lang w:val="af-ZA"/>
        </w:rPr>
        <w:t xml:space="preserve"> </w:t>
      </w:r>
      <w:r w:rsidRPr="0085338B">
        <w:rPr>
          <w:color w:val="000000"/>
          <w:lang w:val="af-ZA"/>
        </w:rPr>
        <w:t xml:space="preserve"> </w:t>
      </w:r>
      <w:proofErr w:type="spellStart"/>
      <w:proofErr w:type="gramStart"/>
      <w:r w:rsidRPr="0085338B">
        <w:rPr>
          <w:rFonts w:ascii="Sylfaen" w:hAnsi="Sylfaen" w:cs="Sylfaen"/>
          <w:color w:val="000000"/>
        </w:rPr>
        <w:t>Քաղաքաշինական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օրենսդրությամբ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նախատեսված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կարգով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համաձայնեցված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նախագծի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շինարարության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թույլտվության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առկայության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հետևյալ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աշխատանքները</w:t>
      </w:r>
      <w:proofErr w:type="spellEnd"/>
      <w:r w:rsidRPr="0085338B">
        <w:rPr>
          <w:color w:val="000000"/>
          <w:lang w:val="af-ZA"/>
        </w:rPr>
        <w:t>.</w:t>
      </w:r>
      <w:proofErr w:type="gram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1) 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</w:t>
      </w:r>
      <w:r w:rsidRPr="0085338B">
        <w:rPr>
          <w:rFonts w:ascii="Sylfaen" w:hAnsi="Sylfaen" w:cs="Sylfaen"/>
          <w:color w:val="000000"/>
        </w:rPr>
        <w:t>ենքի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ճակատի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նոր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ճարտապետական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տարրեր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փոխարինում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վերացում</w:t>
      </w:r>
      <w:proofErr w:type="spellEnd"/>
      <w:r w:rsidRPr="0085338B">
        <w:rPr>
          <w:color w:val="000000"/>
          <w:lang w:val="af-ZA"/>
        </w:rPr>
        <w:t xml:space="preserve">. 2) </w:t>
      </w:r>
      <w:proofErr w:type="spellStart"/>
      <w:r w:rsidRPr="0085338B">
        <w:rPr>
          <w:rFonts w:ascii="Sylfaen" w:hAnsi="Sylfaen" w:cs="Sylfaen"/>
          <w:color w:val="000000"/>
        </w:rPr>
        <w:t>տանիքի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ձևի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ծածկույթի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նյութի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փոփոխում</w:t>
      </w:r>
      <w:proofErr w:type="spellEnd"/>
      <w:r w:rsidRPr="0085338B">
        <w:rPr>
          <w:color w:val="000000"/>
          <w:lang w:val="af-ZA"/>
        </w:rPr>
        <w:t xml:space="preserve">. 4) </w:t>
      </w:r>
      <w:proofErr w:type="spellStart"/>
      <w:r w:rsidRPr="0085338B">
        <w:rPr>
          <w:rFonts w:ascii="Sylfaen" w:hAnsi="Sylfaen" w:cs="Sylfaen"/>
          <w:color w:val="000000"/>
        </w:rPr>
        <w:t>պատշգամբների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բազրիքաճաղերի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նկարվածքի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փոփոխություններ</w:t>
      </w:r>
      <w:proofErr w:type="spellEnd"/>
      <w:r w:rsidRPr="0085338B">
        <w:rPr>
          <w:color w:val="000000"/>
          <w:lang w:val="af-ZA"/>
        </w:rPr>
        <w:t xml:space="preserve">. 5) </w:t>
      </w:r>
      <w:proofErr w:type="spellStart"/>
      <w:r w:rsidRPr="0085338B">
        <w:rPr>
          <w:rFonts w:ascii="Sylfaen" w:hAnsi="Sylfaen" w:cs="Sylfaen"/>
          <w:color w:val="000000"/>
        </w:rPr>
        <w:t>բնական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քարե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շարվածքով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ճակատների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նյութի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ֆակտուրայի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փոփոխություն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ներկում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ինչպես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նոր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բացվածքների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բացում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գոյություն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ունեցողների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փակում</w:t>
      </w:r>
      <w:proofErr w:type="spellEnd"/>
      <w:r w:rsidRPr="0085338B">
        <w:rPr>
          <w:color w:val="000000"/>
          <w:lang w:val="af-ZA"/>
        </w:rPr>
        <w:t xml:space="preserve"> 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10.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Գործող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ընթացակարգերով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սահմանված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շինարարության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թույլտվություն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ճպահանջող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ղեկավարի</w:t>
      </w:r>
      <w:proofErr w:type="spellEnd"/>
      <w:r w:rsidRPr="0085338B">
        <w:rPr>
          <w:color w:val="000000"/>
          <w:lang w:val="af-ZA"/>
        </w:rPr>
        <w:t xml:space="preserve"> </w:t>
      </w:r>
      <w:proofErr w:type="gramStart"/>
      <w:r w:rsidRPr="0085338B">
        <w:rPr>
          <w:color w:val="000000"/>
          <w:lang w:val="af-ZA"/>
        </w:rPr>
        <w:t xml:space="preserve">(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նրա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կողմից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լիազորված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անձ</w:t>
      </w:r>
      <w:proofErr w:type="spellEnd"/>
      <w:r w:rsidRPr="0085338B">
        <w:rPr>
          <w:color w:val="000000"/>
          <w:lang w:val="af-ZA"/>
        </w:rPr>
        <w:t xml:space="preserve"> )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համաձայնեցված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ձևավորման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նախագծին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) </w:t>
      </w:r>
      <w:proofErr w:type="spellStart"/>
      <w:r w:rsidRPr="0085338B">
        <w:rPr>
          <w:rFonts w:ascii="Sylfaen" w:hAnsi="Sylfaen" w:cs="Sylfaen"/>
          <w:color w:val="000000"/>
        </w:rPr>
        <w:t>հատակագիծ</w:t>
      </w:r>
      <w:proofErr w:type="spellEnd"/>
      <w:r w:rsidRPr="0085338B">
        <w:rPr>
          <w:color w:val="000000"/>
          <w:lang w:val="af-ZA"/>
        </w:rPr>
        <w:t xml:space="preserve">- </w:t>
      </w:r>
      <w:proofErr w:type="spellStart"/>
      <w:r w:rsidRPr="0085338B">
        <w:rPr>
          <w:rFonts w:ascii="Sylfaen" w:hAnsi="Sylfaen" w:cs="Sylfaen"/>
          <w:color w:val="000000"/>
        </w:rPr>
        <w:t>սխեմային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 xml:space="preserve">: </w:t>
      </w:r>
      <w:proofErr w:type="spellStart"/>
      <w:r w:rsidRPr="0085338B">
        <w:rPr>
          <w:rFonts w:ascii="Sylfaen" w:hAnsi="Sylfaen" w:cs="Sylfaen"/>
          <w:color w:val="000000"/>
        </w:rPr>
        <w:t>Նախագիծը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անվճար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մշակվում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Գառնի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համայնքապետարանի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մասնագետի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11. </w:t>
      </w:r>
      <w:proofErr w:type="spellStart"/>
      <w:r w:rsidRPr="0085338B">
        <w:rPr>
          <w:rFonts w:ascii="Sylfaen" w:hAnsi="Sylfaen" w:cs="Sylfaen"/>
          <w:color w:val="000000"/>
        </w:rPr>
        <w:t>Պատմության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մշակույթի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հուշարձանների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ցուցակում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ընդգրկված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շենքերի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կառույցների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ճակատների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վերակառուցումը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նորոգումն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հուշարձանների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պահպանության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լիազոր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մարմնի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համաձայնությամբ</w:t>
      </w:r>
      <w:proofErr w:type="spellEnd"/>
      <w:r w:rsidRPr="0085338B">
        <w:rPr>
          <w:color w:val="000000"/>
          <w:lang w:val="af-ZA"/>
        </w:rPr>
        <w:t xml:space="preserve">: </w:t>
      </w:r>
      <w:proofErr w:type="spellStart"/>
      <w:r w:rsidRPr="0085338B">
        <w:rPr>
          <w:rFonts w:ascii="Sylfaen" w:hAnsi="Sylfaen" w:cs="Sylfaen"/>
          <w:color w:val="000000"/>
        </w:rPr>
        <w:t>Ընդ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որում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լիազոր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մարմնի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տրվել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նորոգման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վերակառուցման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լուծումների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վերաբերյալ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հանձնարարականներ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որոնք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ներառվում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Գառնի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համայնքապետարանի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տրվող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ձևավորման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նախագծում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ճարտարապետահատակագծային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առաջադրանքում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12. </w:t>
      </w:r>
      <w:proofErr w:type="spellStart"/>
      <w:r w:rsidRPr="0085338B">
        <w:rPr>
          <w:rFonts w:ascii="Sylfaen" w:hAnsi="Sylfaen" w:cs="Sylfaen"/>
          <w:color w:val="000000"/>
        </w:rPr>
        <w:t>Գառնի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համայնքապետարանի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մասնագետի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Կարգի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կատարման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նկատմամբ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r w:rsidRPr="0085338B">
        <w:rPr>
          <w:rFonts w:ascii="Sylfaen" w:hAnsi="Sylfaen" w:cs="Sylfaen"/>
          <w:color w:val="000000"/>
        </w:rPr>
        <w:t>Վերահսկողության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ընթացքում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սեփականատիրոջը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տրվել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ցուցումներ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շենքի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ճակատների</w:t>
      </w:r>
      <w:proofErr w:type="spellEnd"/>
      <w:r w:rsidRPr="0085338B">
        <w:rPr>
          <w:color w:val="000000"/>
          <w:lang w:val="af-ZA"/>
        </w:rPr>
        <w:t xml:space="preserve"> ,</w:t>
      </w:r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հարակից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ընդհանուր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վերականգնման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նորոգման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վերաբերյալ</w:t>
      </w:r>
      <w:proofErr w:type="spellEnd"/>
      <w:r w:rsidRPr="0085338B">
        <w:rPr>
          <w:color w:val="000000"/>
          <w:lang w:val="af-ZA"/>
        </w:rPr>
        <w:t>,</w:t>
      </w:r>
      <w:proofErr w:type="spellStart"/>
      <w:r w:rsidRPr="0085338B">
        <w:rPr>
          <w:rFonts w:ascii="Sylfaen" w:hAnsi="Sylfaen" w:cs="Sylfaen"/>
          <w:color w:val="000000"/>
        </w:rPr>
        <w:t>հիմնավորելով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անհրաժեշտությունը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նշելով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ժամկետները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13.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պահանջներն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rFonts w:ascii="Sylfaen" w:hAnsi="Sylfaen" w:cs="Sylfaen"/>
          <w:color w:val="000000"/>
        </w:rPr>
        <w:t>՝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1 )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</w:t>
      </w:r>
      <w:r w:rsidRPr="0085338B">
        <w:rPr>
          <w:rFonts w:ascii="Sylfaen" w:hAnsi="Sylfaen" w:cs="Sylfaen"/>
          <w:color w:val="000000"/>
        </w:rPr>
        <w:t>անութների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հասարակական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սննդի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բնակչության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կենցաղային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սպասարկման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նմանատիպ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ցուցափեղկերը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սարքավորված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ձևավորված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լինեն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պատշաճ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ձևով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շահագործվեն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սահմանված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պահանջներին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2)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</w:t>
      </w:r>
      <w:r w:rsidRPr="0085338B">
        <w:rPr>
          <w:rFonts w:ascii="Sylfaen" w:hAnsi="Sylfaen" w:cs="Sylfaen"/>
          <w:color w:val="000000"/>
        </w:rPr>
        <w:t>այթերի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դեպքում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կատարվեն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հետևյալ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պահանջները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gramStart"/>
      <w:r w:rsidRPr="0085338B">
        <w:rPr>
          <w:rFonts w:ascii="Sylfaen" w:hAnsi="Sylfaen" w:cs="Sylfaen"/>
          <w:color w:val="000000"/>
        </w:rPr>
        <w:lastRenderedPageBreak/>
        <w:t>ա</w:t>
      </w:r>
      <w:r w:rsidRPr="0085338B">
        <w:rPr>
          <w:color w:val="000000"/>
          <w:lang w:val="af-ZA"/>
        </w:rPr>
        <w:t xml:space="preserve">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ապահոված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տեսանելի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մաքրությունը</w:t>
      </w:r>
      <w:proofErr w:type="spellEnd"/>
      <w:r w:rsidRPr="0085338B">
        <w:rPr>
          <w:color w:val="000000"/>
          <w:lang w:val="af-ZA"/>
        </w:rPr>
        <w:t>(</w:t>
      </w:r>
      <w:proofErr w:type="spellStart"/>
      <w:r w:rsidRPr="0085338B">
        <w:rPr>
          <w:rFonts w:ascii="Sylfaen" w:hAnsi="Sylfaen" w:cs="Sylfaen"/>
          <w:color w:val="000000"/>
        </w:rPr>
        <w:t>փոշուց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աղբից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տերևներից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այլն</w:t>
      </w:r>
      <w:proofErr w:type="spellEnd"/>
      <w:r w:rsidRPr="0085338B">
        <w:rPr>
          <w:color w:val="000000"/>
          <w:lang w:val="af-ZA"/>
        </w:rPr>
        <w:t xml:space="preserve">) </w:t>
      </w:r>
      <w:r w:rsidRPr="0085338B">
        <w:rPr>
          <w:rFonts w:ascii="Sylfaen" w:hAnsi="Sylfaen" w:cs="Sylfaen"/>
          <w:color w:val="000000"/>
        </w:rPr>
        <w:t>և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անհրաժեշտ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թվաքանակով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աղբարկղերի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առկայությունը</w:t>
      </w:r>
      <w:proofErr w:type="spellEnd"/>
      <w:r w:rsidRPr="0085338B">
        <w:rPr>
          <w:color w:val="000000"/>
          <w:lang w:val="af-ZA"/>
        </w:rPr>
        <w:t>,</w:t>
      </w:r>
      <w:proofErr w:type="spellStart"/>
      <w:r w:rsidRPr="0085338B">
        <w:rPr>
          <w:rFonts w:ascii="Sylfaen" w:hAnsi="Sylfaen" w:cs="Sylfaen"/>
          <w:color w:val="000000"/>
        </w:rPr>
        <w:t>ընդ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որում՝մաքրման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կատարվեն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առավոտյան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ժամը</w:t>
      </w:r>
      <w:proofErr w:type="spellEnd"/>
      <w:r w:rsidRPr="0085338B">
        <w:rPr>
          <w:color w:val="000000"/>
          <w:lang w:val="af-ZA"/>
        </w:rPr>
        <w:t xml:space="preserve"> 08.00-</w:t>
      </w:r>
      <w:proofErr w:type="spellStart"/>
      <w:r w:rsidRPr="0085338B">
        <w:rPr>
          <w:rFonts w:ascii="Sylfaen" w:hAnsi="Sylfaen" w:cs="Sylfaen"/>
          <w:color w:val="000000"/>
        </w:rPr>
        <w:t>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09.00-</w:t>
      </w:r>
      <w:r w:rsidRPr="0085338B">
        <w:rPr>
          <w:rFonts w:ascii="Sylfaen" w:hAnsi="Sylfaen" w:cs="Sylfaen"/>
          <w:color w:val="000000"/>
        </w:rPr>
        <w:t>ն</w:t>
      </w:r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երեկոյան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ժամը</w:t>
      </w:r>
      <w:proofErr w:type="spellEnd"/>
      <w:r w:rsidRPr="0085338B">
        <w:rPr>
          <w:color w:val="000000"/>
          <w:lang w:val="af-ZA"/>
        </w:rPr>
        <w:t xml:space="preserve"> 18.00-</w:t>
      </w:r>
      <w:proofErr w:type="spellStart"/>
      <w:r w:rsidRPr="0085338B">
        <w:rPr>
          <w:rFonts w:ascii="Sylfaen" w:hAnsi="Sylfaen" w:cs="Sylfaen"/>
          <w:color w:val="000000"/>
        </w:rPr>
        <w:t>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19.00-</w:t>
      </w:r>
      <w:r w:rsidRPr="0085338B">
        <w:rPr>
          <w:rFonts w:ascii="Sylfaen" w:hAnsi="Sylfaen" w:cs="Sylfaen"/>
          <w:color w:val="000000"/>
        </w:rPr>
        <w:t>ն</w:t>
      </w:r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rFonts w:ascii="Sylfaen" w:hAnsi="Sylfaen" w:cs="Sylfaen"/>
          <w:color w:val="000000"/>
        </w:rPr>
        <w:t>բ</w:t>
      </w:r>
      <w:r w:rsidRPr="0085338B">
        <w:rPr>
          <w:color w:val="000000"/>
          <w:lang w:val="af-ZA"/>
        </w:rPr>
        <w:t>.</w:t>
      </w:r>
      <w:r>
        <w:rPr>
          <w:color w:val="000000"/>
          <w:lang w:val="af-ZA"/>
        </w:rPr>
        <w:t xml:space="preserve"> </w:t>
      </w:r>
      <w:proofErr w:type="spellStart"/>
      <w:proofErr w:type="gramStart"/>
      <w:r w:rsidRPr="0085338B">
        <w:rPr>
          <w:rFonts w:ascii="Sylfaen" w:hAnsi="Sylfaen" w:cs="Sylfaen"/>
          <w:color w:val="000000"/>
        </w:rPr>
        <w:t>ձմռանը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տեղացած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ամենօրյա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մաքրումը՝տեղումները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դադարելուց</w:t>
      </w:r>
      <w:proofErr w:type="spellEnd"/>
      <w:r w:rsidRPr="0085338B">
        <w:rPr>
          <w:color w:val="000000"/>
          <w:lang w:val="af-ZA"/>
        </w:rPr>
        <w:t xml:space="preserve"> 4 </w:t>
      </w:r>
      <w:proofErr w:type="spellStart"/>
      <w:r w:rsidRPr="0085338B">
        <w:rPr>
          <w:rFonts w:ascii="Sylfaen" w:hAnsi="Sylfaen" w:cs="Sylfaen"/>
          <w:color w:val="000000"/>
        </w:rPr>
        <w:t>ժամ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հետո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առավոտյան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ժամը</w:t>
      </w:r>
      <w:proofErr w:type="spellEnd"/>
      <w:r w:rsidRPr="0085338B">
        <w:rPr>
          <w:color w:val="000000"/>
          <w:lang w:val="af-ZA"/>
        </w:rPr>
        <w:t xml:space="preserve"> 11.00 , </w:t>
      </w:r>
      <w:proofErr w:type="spellStart"/>
      <w:r w:rsidRPr="0085338B">
        <w:rPr>
          <w:rFonts w:ascii="Sylfaen" w:hAnsi="Sylfaen" w:cs="Sylfaen"/>
          <w:color w:val="000000"/>
        </w:rPr>
        <w:t>եթե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ձյունը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դադարել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նախորդ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երեկո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ժամը</w:t>
      </w:r>
      <w:proofErr w:type="spellEnd"/>
      <w:r w:rsidRPr="0085338B">
        <w:rPr>
          <w:color w:val="000000"/>
          <w:lang w:val="af-ZA"/>
        </w:rPr>
        <w:t xml:space="preserve"> 21.00-</w:t>
      </w:r>
      <w:proofErr w:type="spellStart"/>
      <w:r w:rsidRPr="0085338B">
        <w:rPr>
          <w:rFonts w:ascii="Sylfaen" w:hAnsi="Sylfaen" w:cs="Sylfaen"/>
          <w:color w:val="000000"/>
        </w:rPr>
        <w:t>ին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հետո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gramStart"/>
      <w:r w:rsidRPr="0085338B">
        <w:rPr>
          <w:rFonts w:ascii="Sylfaen" w:hAnsi="Sylfaen" w:cs="Sylfaen"/>
          <w:color w:val="000000"/>
        </w:rPr>
        <w:t>գ</w:t>
      </w:r>
      <w:r w:rsidRPr="0085338B">
        <w:rPr>
          <w:color w:val="000000"/>
          <w:lang w:val="af-ZA"/>
        </w:rPr>
        <w:t>.</w:t>
      </w:r>
      <w:proofErr w:type="spellStart"/>
      <w:r w:rsidRPr="0085338B">
        <w:rPr>
          <w:rFonts w:ascii="Sylfaen" w:hAnsi="Sylfaen" w:cs="Sylfaen"/>
          <w:color w:val="000000"/>
        </w:rPr>
        <w:t>ձյան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տեղումների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ընդհատման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ընթացքում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մայթերի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ասֆալտ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բետոնե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ծածկերը</w:t>
      </w:r>
      <w:proofErr w:type="spellEnd"/>
      <w:r w:rsidRPr="0085338B">
        <w:rPr>
          <w:color w:val="000000"/>
          <w:lang w:val="af-ZA"/>
        </w:rPr>
        <w:t>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սալիկապատված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հատվածները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ամբողջությամբ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մաքրվեն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ձյան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սառույցի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կուտակումներից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gramStart"/>
      <w:r w:rsidRPr="0085338B">
        <w:rPr>
          <w:rFonts w:ascii="Sylfaen" w:hAnsi="Sylfaen" w:cs="Sylfaen"/>
          <w:color w:val="000000"/>
        </w:rPr>
        <w:t>դ</w:t>
      </w:r>
      <w:r w:rsidRPr="0085338B">
        <w:rPr>
          <w:color w:val="000000"/>
          <w:lang w:val="af-ZA"/>
        </w:rPr>
        <w:t xml:space="preserve">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ձյան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ընթացքում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արգելվում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ձյան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սառույցի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կույտերը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կուտակել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ճանապարհի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մասում</w:t>
      </w:r>
      <w:proofErr w:type="spellEnd"/>
      <w:r w:rsidRPr="0085338B">
        <w:rPr>
          <w:color w:val="000000"/>
          <w:lang w:val="af-ZA"/>
        </w:rPr>
        <w:t xml:space="preserve">: </w:t>
      </w:r>
      <w:proofErr w:type="spellStart"/>
      <w:r w:rsidRPr="0085338B">
        <w:rPr>
          <w:rFonts w:ascii="Sylfaen" w:hAnsi="Sylfaen" w:cs="Sylfaen"/>
          <w:color w:val="000000"/>
        </w:rPr>
        <w:t>Թույլատրվում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ժամանակավորապես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կույտերը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տեղավորել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հասարակական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տրանսպորտի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կանգառների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հետնամասում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սիզամարգերում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ճամփեզրին</w:t>
      </w:r>
      <w:proofErr w:type="spellEnd"/>
      <w:r w:rsidRPr="0085338B">
        <w:rPr>
          <w:color w:val="000000"/>
          <w:lang w:val="af-ZA"/>
        </w:rPr>
        <w:t>.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gramStart"/>
      <w:r w:rsidRPr="0085338B">
        <w:rPr>
          <w:rFonts w:ascii="Sylfaen" w:hAnsi="Sylfaen" w:cs="Sylfaen"/>
          <w:color w:val="000000"/>
        </w:rPr>
        <w:t>ե</w:t>
      </w:r>
      <w:r w:rsidRPr="0085338B">
        <w:rPr>
          <w:color w:val="000000"/>
          <w:lang w:val="af-ZA"/>
        </w:rPr>
        <w:t xml:space="preserve">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ճանապարհների</w:t>
      </w:r>
      <w:proofErr w:type="spellEnd"/>
      <w:proofErr w:type="gram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փողոցների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պետք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ամբողջությամբ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լինեն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ձնից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սառույցից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14.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Գառնի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սահմաններում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գտնվող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հարակից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ընդհանուր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բարեկարգումը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անշարժ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սեփականատեր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հանդիսացող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ֆիզիկական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իրավաբանական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անձը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15. </w:t>
      </w:r>
      <w:proofErr w:type="spellStart"/>
      <w:r w:rsidRPr="0085338B">
        <w:rPr>
          <w:rFonts w:ascii="Sylfaen" w:hAnsi="Sylfaen" w:cs="Sylfaen"/>
          <w:color w:val="000000"/>
        </w:rPr>
        <w:t>Կանաչապատման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ենթակա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կատարման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Գառնիի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համայնքապետարանի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աշխատակազմի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տրամադրված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ֆիտոնախագծի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համաձայն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16.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սեփականատերը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արտաքին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ճարտարապետական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ցանկացած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փոփոխությունը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համաձայնեցնում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Գառնիի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համայնքապետարանի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աշխատակազմի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մասնագետների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հետ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17.</w:t>
      </w:r>
      <w:r>
        <w:rPr>
          <w:color w:val="000000"/>
          <w:lang w:val="af-ZA"/>
        </w:rPr>
        <w:t xml:space="preserve"> 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սեփականատերը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Կարգի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համապատասխան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proofErr w:type="spellStart"/>
      <w:r w:rsidRPr="0085338B">
        <w:rPr>
          <w:rFonts w:ascii="Sylfaen" w:hAnsi="Sylfaen" w:cs="Sylfaen"/>
          <w:color w:val="000000"/>
        </w:rPr>
        <w:t>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տակ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գտնվող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հարակից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ընդհանուր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աշխատանքներն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lastRenderedPageBreak/>
        <w:t>իրականացնում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ինքնուրույն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հաշվին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proofErr w:type="spellStart"/>
      <w:r w:rsidRPr="0085338B">
        <w:rPr>
          <w:rFonts w:ascii="Sylfaen" w:hAnsi="Sylfaen" w:cs="Sylfaen"/>
          <w:color w:val="000000"/>
        </w:rPr>
        <w:t>մասնագիտացված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կազմակերպությունների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ներգրավման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միջոցով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18.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դեպքում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երբ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սեփականատեր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հանդիսանում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քանի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անձ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ապա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յուրաքանչյուրի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մասնակցությունը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որոշվում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նկատմամբ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սեփականության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իրավունքում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մասնակցության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բաժնին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համամասնորեն</w:t>
      </w:r>
      <w:proofErr w:type="spellEnd"/>
      <w:proofErr w:type="gram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19. 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proofErr w:type="gramStart"/>
      <w:r w:rsidRPr="0085338B">
        <w:rPr>
          <w:rFonts w:ascii="Sylfaen" w:hAnsi="Sylfaen" w:cs="Sylfaen"/>
          <w:color w:val="000000"/>
        </w:rPr>
        <w:t>դեպքում</w:t>
      </w:r>
      <w:proofErr w:type="spellEnd"/>
      <w:r w:rsidRPr="0085338B">
        <w:rPr>
          <w:color w:val="000000"/>
          <w:lang w:val="af-ZA"/>
        </w:rPr>
        <w:t xml:space="preserve"> ,</w:t>
      </w:r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հողամասի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նկատմամբ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իրավունքները</w:t>
      </w:r>
      <w:proofErr w:type="spellEnd"/>
      <w:r w:rsidRPr="0085338B">
        <w:rPr>
          <w:color w:val="000000"/>
          <w:lang w:val="af-ZA"/>
        </w:rPr>
        <w:t>,</w:t>
      </w:r>
      <w:proofErr w:type="spellStart"/>
      <w:r w:rsidRPr="0085338B">
        <w:rPr>
          <w:rFonts w:ascii="Sylfaen" w:hAnsi="Sylfaen" w:cs="Sylfaen"/>
          <w:color w:val="000000"/>
        </w:rPr>
        <w:t>ինչպես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շենքի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շինության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տաևածքի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սեփականության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իրավունքները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չեն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ենթարկվել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proofErr w:type="spellStart"/>
      <w:proofErr w:type="gramStart"/>
      <w:r w:rsidRPr="0085338B">
        <w:rPr>
          <w:rFonts w:ascii="Sylfaen" w:hAnsi="Sylfaen" w:cs="Sylfaen"/>
          <w:color w:val="000000"/>
        </w:rPr>
        <w:t>պետական</w:t>
      </w:r>
      <w:proofErr w:type="spellEnd"/>
      <w:proofErr w:type="gram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գրանցման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ապա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մաքրման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ենթակա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տարածքը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որը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փաստացի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տիրապետողի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կողմից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20.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Անշարժ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գույքին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հարակից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ընդհանուր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օգտագործման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պարտադիր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բարեկարգման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աշխատանքների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ծավալը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որոշվում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է՝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1)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</w:t>
      </w:r>
      <w:r w:rsidRPr="0085338B">
        <w:rPr>
          <w:rFonts w:ascii="Sylfaen" w:hAnsi="Sylfaen" w:cs="Sylfaen"/>
          <w:color w:val="000000"/>
        </w:rPr>
        <w:t>րպակների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տաղավարների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մանրածախ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առտուր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իրականացնող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հանրային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սննդի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զվարճանքի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բնակչության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կենցաղային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սպասարկման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ինչպես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առևտրի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այլ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ավտոտնակների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պարագիծը</w:t>
      </w:r>
      <w:proofErr w:type="spellEnd"/>
      <w:r w:rsidRPr="0085338B">
        <w:rPr>
          <w:color w:val="000000"/>
          <w:lang w:val="af-ZA"/>
        </w:rPr>
        <w:t xml:space="preserve"> 5 </w:t>
      </w:r>
      <w:proofErr w:type="spellStart"/>
      <w:r w:rsidRPr="0085338B">
        <w:rPr>
          <w:rFonts w:ascii="Sylfaen" w:hAnsi="Sylfaen" w:cs="Sylfaen"/>
          <w:color w:val="000000"/>
        </w:rPr>
        <w:t>մետր</w:t>
      </w:r>
      <w:proofErr w:type="spellEnd"/>
      <w:r w:rsidRPr="0085338B">
        <w:rPr>
          <w:color w:val="000000"/>
          <w:lang w:val="af-ZA"/>
        </w:rPr>
        <w:t xml:space="preserve"> , </w:t>
      </w:r>
      <w:proofErr w:type="spellStart"/>
      <w:r w:rsidRPr="0085338B">
        <w:rPr>
          <w:rFonts w:ascii="Sylfaen" w:hAnsi="Sylfaen" w:cs="Sylfaen"/>
          <w:color w:val="000000"/>
        </w:rPr>
        <w:t>կառույցից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դուրս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  <w:r w:rsidRPr="0085338B">
        <w:rPr>
          <w:color w:val="000000"/>
          <w:lang w:val="af-ZA"/>
        </w:rPr>
        <w:t>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2)</w:t>
      </w:r>
      <w:r>
        <w:rPr>
          <w:color w:val="000000"/>
          <w:lang w:val="af-ZA"/>
        </w:rPr>
        <w:t xml:space="preserve">  </w:t>
      </w:r>
      <w:proofErr w:type="spellStart"/>
      <w:r>
        <w:rPr>
          <w:rFonts w:ascii="Sylfaen" w:hAnsi="Sylfaen" w:cs="Sylfaen"/>
          <w:color w:val="000000"/>
        </w:rPr>
        <w:t>Բ</w:t>
      </w:r>
      <w:r w:rsidRPr="0085338B">
        <w:rPr>
          <w:rFonts w:ascii="Sylfaen" w:hAnsi="Sylfaen" w:cs="Sylfaen"/>
          <w:color w:val="000000"/>
        </w:rPr>
        <w:t>ազմաբնակ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ստորաբաժանված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շենքերի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առաջին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կիսանկուղային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նկուղային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հարկերում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գտնվող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ոչ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բնակելի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նշանակության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պարագծով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  <w:r w:rsidRPr="0085338B">
        <w:rPr>
          <w:color w:val="000000"/>
          <w:lang w:val="af-ZA"/>
        </w:rPr>
        <w:t>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 xml:space="preserve">3) 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</w:t>
      </w:r>
      <w:r w:rsidRPr="0085338B">
        <w:rPr>
          <w:rFonts w:ascii="Sylfaen" w:hAnsi="Sylfaen" w:cs="Sylfaen"/>
          <w:color w:val="000000"/>
        </w:rPr>
        <w:t>ռանձնատների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դրանց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հողամասի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պարագծով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4)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</w:t>
      </w:r>
      <w:r w:rsidRPr="0085338B">
        <w:rPr>
          <w:rFonts w:ascii="Sylfaen" w:hAnsi="Sylfaen" w:cs="Sylfaen"/>
          <w:color w:val="000000"/>
        </w:rPr>
        <w:t>վտոկանգառների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ավտոկայանատեղերի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>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պարագծից</w:t>
      </w:r>
      <w:proofErr w:type="spellEnd"/>
      <w:r w:rsidRPr="0085338B">
        <w:rPr>
          <w:color w:val="000000"/>
          <w:lang w:val="af-ZA"/>
        </w:rPr>
        <w:t xml:space="preserve"> 10-50 </w:t>
      </w:r>
      <w:proofErr w:type="spellStart"/>
      <w:r w:rsidRPr="0085338B">
        <w:rPr>
          <w:rFonts w:ascii="Sylfaen" w:hAnsi="Sylfaen" w:cs="Sylfaen"/>
          <w:color w:val="000000"/>
        </w:rPr>
        <w:t>մետր</w:t>
      </w:r>
      <w:proofErr w:type="spellEnd"/>
      <w:r w:rsidRPr="0085338B">
        <w:rPr>
          <w:color w:val="000000"/>
          <w:lang w:val="af-ZA"/>
        </w:rPr>
        <w:t xml:space="preserve"> (</w:t>
      </w:r>
      <w:proofErr w:type="spellStart"/>
      <w:r w:rsidRPr="0085338B">
        <w:rPr>
          <w:rFonts w:ascii="Sylfaen" w:hAnsi="Sylfaen" w:cs="Sylfaen"/>
          <w:color w:val="000000"/>
        </w:rPr>
        <w:t>կախված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տարողականությունից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հզորությունից</w:t>
      </w:r>
      <w:proofErr w:type="spellEnd"/>
      <w:r w:rsidRPr="0085338B">
        <w:rPr>
          <w:color w:val="000000"/>
          <w:lang w:val="af-ZA"/>
        </w:rPr>
        <w:t>),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5)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</w:t>
      </w:r>
      <w:r w:rsidRPr="0085338B">
        <w:rPr>
          <w:rFonts w:ascii="Sylfaen" w:hAnsi="Sylfaen" w:cs="Sylfaen"/>
          <w:color w:val="000000"/>
        </w:rPr>
        <w:t>րդյունաբերական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շինարարական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>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պարագծից</w:t>
      </w:r>
      <w:proofErr w:type="spellEnd"/>
      <w:r w:rsidRPr="0085338B">
        <w:rPr>
          <w:color w:val="000000"/>
          <w:lang w:val="af-ZA"/>
        </w:rPr>
        <w:t xml:space="preserve"> 50 </w:t>
      </w:r>
      <w:proofErr w:type="spellStart"/>
      <w:r w:rsidRPr="0085338B">
        <w:rPr>
          <w:rFonts w:ascii="Sylfaen" w:hAnsi="Sylfaen" w:cs="Sylfaen"/>
          <w:color w:val="000000"/>
        </w:rPr>
        <w:t>մետր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  <w:r w:rsidRPr="0085338B">
        <w:rPr>
          <w:color w:val="000000"/>
          <w:lang w:val="af-ZA"/>
        </w:rPr>
        <w:t>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6)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</w:t>
      </w:r>
      <w:r w:rsidRPr="0085338B">
        <w:rPr>
          <w:rFonts w:ascii="Sylfaen" w:hAnsi="Sylfaen" w:cs="Sylfaen"/>
          <w:color w:val="000000"/>
        </w:rPr>
        <w:t>ռողջապահական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կրթական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օբյեկտների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 xml:space="preserve"> 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պարագծից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առնվազն</w:t>
      </w:r>
      <w:proofErr w:type="spellEnd"/>
      <w:r w:rsidRPr="0085338B">
        <w:rPr>
          <w:color w:val="000000"/>
          <w:lang w:val="af-ZA"/>
        </w:rPr>
        <w:t xml:space="preserve"> 10 </w:t>
      </w:r>
      <w:proofErr w:type="spellStart"/>
      <w:r w:rsidRPr="0085338B">
        <w:rPr>
          <w:rFonts w:ascii="Sylfaen" w:hAnsi="Sylfaen" w:cs="Sylfaen"/>
          <w:color w:val="000000"/>
        </w:rPr>
        <w:t>մետր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  <w:r w:rsidRPr="0085338B">
        <w:rPr>
          <w:color w:val="000000"/>
          <w:lang w:val="af-ZA"/>
        </w:rPr>
        <w:t>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lastRenderedPageBreak/>
        <w:t>7)</w:t>
      </w:r>
      <w:r>
        <w:rPr>
          <w:color w:val="000000"/>
          <w:lang w:val="af-ZA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</w:t>
      </w:r>
      <w:r w:rsidRPr="0085338B">
        <w:rPr>
          <w:rFonts w:ascii="Sylfaen" w:hAnsi="Sylfaen" w:cs="Sylfaen"/>
          <w:color w:val="000000"/>
        </w:rPr>
        <w:t>ուկաների</w:t>
      </w:r>
      <w:proofErr w:type="spellEnd"/>
      <w:r w:rsidRPr="0085338B">
        <w:rPr>
          <w:color w:val="000000"/>
          <w:lang w:val="af-ZA"/>
        </w:rPr>
        <w:t xml:space="preserve">, </w:t>
      </w:r>
      <w:proofErr w:type="spellStart"/>
      <w:r w:rsidRPr="0085338B">
        <w:rPr>
          <w:rFonts w:ascii="Sylfaen" w:hAnsi="Sylfaen" w:cs="Sylfaen"/>
          <w:color w:val="000000"/>
        </w:rPr>
        <w:t>տոնավաճառների</w:t>
      </w:r>
      <w:proofErr w:type="spellEnd"/>
      <w:r w:rsidRPr="0085338B">
        <w:rPr>
          <w:color w:val="000000"/>
          <w:lang w:val="af-ZA"/>
        </w:rPr>
        <w:t xml:space="preserve"> ,</w:t>
      </w:r>
      <w:proofErr w:type="spellStart"/>
      <w:r w:rsidRPr="0085338B">
        <w:rPr>
          <w:rFonts w:ascii="Sylfaen" w:hAnsi="Sylfaen" w:cs="Sylfaen"/>
          <w:color w:val="000000"/>
        </w:rPr>
        <w:t>առևտրի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կենտրոնների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համար</w:t>
      </w:r>
      <w:proofErr w:type="spellEnd"/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հատկացված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և</w:t>
      </w:r>
      <w:r w:rsidRPr="0085338B">
        <w:rPr>
          <w:color w:val="000000"/>
          <w:lang w:val="af-ZA"/>
        </w:rPr>
        <w:t>(</w:t>
      </w:r>
      <w:proofErr w:type="spellStart"/>
      <w:r w:rsidRPr="0085338B">
        <w:rPr>
          <w:rFonts w:ascii="Sylfaen" w:hAnsi="Sylfaen" w:cs="Sylfaen"/>
          <w:color w:val="000000"/>
        </w:rPr>
        <w:t>կամ</w:t>
      </w:r>
      <w:proofErr w:type="spellEnd"/>
      <w:r w:rsidRPr="0085338B">
        <w:rPr>
          <w:color w:val="000000"/>
          <w:lang w:val="af-ZA"/>
        </w:rPr>
        <w:t xml:space="preserve">) </w:t>
      </w:r>
      <w:proofErr w:type="spellStart"/>
      <w:r w:rsidRPr="0085338B">
        <w:rPr>
          <w:rFonts w:ascii="Sylfaen" w:hAnsi="Sylfaen" w:cs="Sylfaen"/>
          <w:color w:val="000000"/>
        </w:rPr>
        <w:t>զբաղեցրած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ամբողջ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տարածքի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պարագծից</w:t>
      </w:r>
      <w:proofErr w:type="spellEnd"/>
      <w:r w:rsidRPr="0085338B">
        <w:rPr>
          <w:color w:val="000000"/>
          <w:lang w:val="af-ZA"/>
        </w:rPr>
        <w:t xml:space="preserve"> 50-100 </w:t>
      </w:r>
      <w:proofErr w:type="spellStart"/>
      <w:r w:rsidRPr="0085338B">
        <w:rPr>
          <w:rFonts w:ascii="Sylfaen" w:hAnsi="Sylfaen" w:cs="Sylfaen"/>
          <w:color w:val="000000"/>
        </w:rPr>
        <w:t>մետր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՝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մինչև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փողոցի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երթևեկելի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մասի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եզրաքարը</w:t>
      </w:r>
      <w:proofErr w:type="spellEnd"/>
      <w:r w:rsidRPr="0085338B">
        <w:rPr>
          <w:color w:val="000000"/>
          <w:lang w:val="af-ZA"/>
        </w:rPr>
        <w:t>,</w:t>
      </w:r>
    </w:p>
    <w:p w:rsidR="00FC11DC" w:rsidRPr="0085338B" w:rsidRDefault="00FC11DC" w:rsidP="00FC11DC">
      <w:pPr>
        <w:jc w:val="both"/>
        <w:rPr>
          <w:color w:val="000000"/>
          <w:lang w:val="af-ZA"/>
        </w:rPr>
      </w:pPr>
      <w:r w:rsidRPr="0085338B">
        <w:rPr>
          <w:color w:val="000000"/>
          <w:lang w:val="af-ZA"/>
        </w:rPr>
        <w:t>21.</w:t>
      </w:r>
      <w:r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Սույն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կարգով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նախատեսված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դրույթների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խախտումն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առաջացնում</w:t>
      </w:r>
      <w:proofErr w:type="spellEnd"/>
      <w:r w:rsidRPr="0085338B">
        <w:rPr>
          <w:color w:val="000000"/>
          <w:lang w:val="af-ZA"/>
        </w:rPr>
        <w:t xml:space="preserve"> </w:t>
      </w:r>
      <w:r w:rsidRPr="0085338B">
        <w:rPr>
          <w:rFonts w:ascii="Sylfaen" w:hAnsi="Sylfaen" w:cs="Sylfaen"/>
          <w:color w:val="000000"/>
        </w:rPr>
        <w:t>է</w:t>
      </w:r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Վարչական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իրավախախտումների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վերաբերյալ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Հայաստանի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Հանրապետության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օրենսգրքով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նախատեսված</w:t>
      </w:r>
      <w:proofErr w:type="spellEnd"/>
      <w:r w:rsidRPr="0085338B">
        <w:rPr>
          <w:color w:val="000000"/>
          <w:lang w:val="af-ZA"/>
        </w:rPr>
        <w:t xml:space="preserve"> </w:t>
      </w:r>
      <w:proofErr w:type="spellStart"/>
      <w:r w:rsidRPr="0085338B">
        <w:rPr>
          <w:rFonts w:ascii="Sylfaen" w:hAnsi="Sylfaen" w:cs="Sylfaen"/>
          <w:color w:val="000000"/>
        </w:rPr>
        <w:t>պատասխանատվություն</w:t>
      </w:r>
      <w:proofErr w:type="spellEnd"/>
      <w:r w:rsidRPr="0085338B">
        <w:rPr>
          <w:color w:val="000000"/>
          <w:lang w:val="af-ZA"/>
        </w:rPr>
        <w:t>:</w:t>
      </w:r>
    </w:p>
    <w:p w:rsidR="00FC11DC" w:rsidRPr="0085338B" w:rsidRDefault="00FC11DC" w:rsidP="00FC11DC">
      <w:pPr>
        <w:spacing w:after="0" w:line="480" w:lineRule="auto"/>
        <w:rPr>
          <w:rFonts w:ascii="Sylfaen" w:eastAsia="Calibri" w:hAnsi="Sylfaen" w:cs="Times New Roman"/>
          <w:color w:val="C00000"/>
          <w:sz w:val="24"/>
          <w:szCs w:val="24"/>
          <w:lang w:val="af-ZA"/>
        </w:rPr>
      </w:pPr>
    </w:p>
    <w:p w:rsidR="001E3867" w:rsidRPr="00FC11DC" w:rsidRDefault="001E3867">
      <w:pPr>
        <w:rPr>
          <w:lang w:val="af-ZA"/>
        </w:rPr>
      </w:pPr>
    </w:p>
    <w:sectPr w:rsidR="001E3867" w:rsidRPr="00FC11DC" w:rsidSect="001E38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1DC"/>
    <w:rsid w:val="001E3867"/>
    <w:rsid w:val="00F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C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FC11DC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C11DC"/>
    <w:rPr>
      <w:rFonts w:ascii="Arial LatRus" w:eastAsia="Times New Roman" w:hAnsi="Arial LatRu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C11DC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D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rsid w:val="00FC11DC"/>
    <w:rPr>
      <w:color w:val="0000FF"/>
      <w:u w:val="single"/>
    </w:rPr>
  </w:style>
  <w:style w:type="paragraph" w:styleId="NoSpacing">
    <w:name w:val="No Spacing"/>
    <w:uiPriority w:val="1"/>
    <w:qFormat/>
    <w:rsid w:val="00FC11D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FC11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1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11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DC"/>
    <w:rPr>
      <w:rFonts w:eastAsiaTheme="minorEastAsia"/>
    </w:rPr>
  </w:style>
  <w:style w:type="paragraph" w:customStyle="1" w:styleId="1">
    <w:name w:val="Абзац списка1"/>
    <w:basedOn w:val="Normal"/>
    <w:rsid w:val="00FC11DC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FC11D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FC11D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FC11DC"/>
  </w:style>
  <w:style w:type="character" w:customStyle="1" w:styleId="apple-converted-space">
    <w:name w:val="apple-converted-space"/>
    <w:basedOn w:val="DefaultParagraphFont"/>
    <w:rsid w:val="00FC11DC"/>
  </w:style>
  <w:style w:type="numbering" w:customStyle="1" w:styleId="20">
    <w:name w:val="Нет списка2"/>
    <w:next w:val="NoList"/>
    <w:uiPriority w:val="99"/>
    <w:semiHidden/>
    <w:unhideWhenUsed/>
    <w:rsid w:val="00FC11DC"/>
  </w:style>
  <w:style w:type="character" w:styleId="FollowedHyperlink">
    <w:name w:val="FollowedHyperlink"/>
    <w:basedOn w:val="DefaultParagraphFont"/>
    <w:uiPriority w:val="99"/>
    <w:semiHidden/>
    <w:unhideWhenUsed/>
    <w:rsid w:val="00FC11DC"/>
    <w:rPr>
      <w:color w:val="800080"/>
      <w:u w:val="single"/>
    </w:rPr>
  </w:style>
  <w:style w:type="paragraph" w:customStyle="1" w:styleId="xl65">
    <w:name w:val="xl65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C11D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FC11DC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FC11DC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FC11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FC11DC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FC1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FC11D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C11DC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FC1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C11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FC11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FC11D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C11DC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FC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C11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FC11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FC11DC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FC1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8551</Characters>
  <Application>Microsoft Office Word</Application>
  <DocSecurity>0</DocSecurity>
  <Lines>71</Lines>
  <Paragraphs>20</Paragraphs>
  <ScaleCrop>false</ScaleCrop>
  <Company>diakov.net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2017-12-20T06:26:00Z</dcterms:created>
  <dcterms:modified xsi:type="dcterms:W3CDTF">2017-12-20T06:26:00Z</dcterms:modified>
</cp:coreProperties>
</file>