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CD" w:rsidRPr="00877A9F" w:rsidRDefault="00A114CD" w:rsidP="00A114CD">
      <w:pPr>
        <w:jc w:val="right"/>
        <w:rPr>
          <w:rFonts w:ascii="Sylfaen" w:hAnsi="Sylfaen"/>
          <w:sz w:val="20"/>
          <w:lang w:val="ru-RU"/>
        </w:rPr>
      </w:pPr>
      <w:r w:rsidRPr="00877A9F">
        <w:rPr>
          <w:rFonts w:ascii="Sylfaen" w:hAnsi="Sylfaen"/>
          <w:sz w:val="20"/>
        </w:rPr>
        <w:t>ՀԱՎԵԼՎԱԾ</w:t>
      </w:r>
    </w:p>
    <w:p w:rsidR="00A114CD" w:rsidRPr="00877A9F" w:rsidRDefault="00A114CD" w:rsidP="00A114CD">
      <w:pPr>
        <w:jc w:val="right"/>
        <w:rPr>
          <w:rFonts w:ascii="Sylfaen" w:hAnsi="Sylfaen"/>
          <w:sz w:val="20"/>
          <w:lang w:val="ru-RU"/>
        </w:rPr>
      </w:pPr>
      <w:proofErr w:type="spellStart"/>
      <w:r w:rsidRPr="00877A9F">
        <w:rPr>
          <w:rFonts w:ascii="Sylfaen" w:hAnsi="Sylfaen"/>
          <w:sz w:val="20"/>
        </w:rPr>
        <w:t>Կոտայքի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մարզի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Գառնի</w:t>
      </w:r>
      <w:proofErr w:type="spellEnd"/>
    </w:p>
    <w:p w:rsidR="00A114CD" w:rsidRPr="00877A9F" w:rsidRDefault="00A114CD" w:rsidP="00A114CD">
      <w:pPr>
        <w:jc w:val="right"/>
        <w:rPr>
          <w:rFonts w:ascii="Sylfaen" w:hAnsi="Sylfaen"/>
          <w:sz w:val="20"/>
          <w:lang w:val="ru-RU"/>
        </w:rPr>
      </w:pPr>
      <w:proofErr w:type="spellStart"/>
      <w:r w:rsidRPr="00877A9F">
        <w:rPr>
          <w:rFonts w:ascii="Sylfaen" w:hAnsi="Sylfaen"/>
          <w:sz w:val="20"/>
        </w:rPr>
        <w:t>Համյնքի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</w:t>
      </w:r>
      <w:proofErr w:type="spellStart"/>
      <w:proofErr w:type="gramStart"/>
      <w:r w:rsidRPr="00877A9F">
        <w:rPr>
          <w:rFonts w:ascii="Sylfaen" w:hAnsi="Sylfaen"/>
          <w:sz w:val="20"/>
        </w:rPr>
        <w:t>ավագանու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 </w:t>
      </w:r>
      <w:r w:rsidRPr="00877A9F">
        <w:rPr>
          <w:rFonts w:ascii="Sylfaen" w:hAnsi="Sylfaen"/>
          <w:sz w:val="20"/>
          <w:lang w:val="en-GB"/>
        </w:rPr>
        <w:t>04</w:t>
      </w:r>
      <w:proofErr w:type="gramEnd"/>
      <w:r w:rsidRPr="00877A9F">
        <w:rPr>
          <w:rFonts w:ascii="Sylfaen" w:hAnsi="Sylfaen"/>
          <w:sz w:val="20"/>
          <w:lang w:val="ru-RU"/>
        </w:rPr>
        <w:t xml:space="preserve">   </w:t>
      </w:r>
      <w:proofErr w:type="spellStart"/>
      <w:r w:rsidRPr="00877A9F">
        <w:rPr>
          <w:rFonts w:ascii="Sylfaen" w:hAnsi="Sylfaen"/>
          <w:sz w:val="20"/>
          <w:lang w:val="en-GB"/>
        </w:rPr>
        <w:t>հոկտեմբերի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2018</w:t>
      </w:r>
      <w:r w:rsidRPr="00877A9F">
        <w:rPr>
          <w:rFonts w:ascii="Sylfaen" w:hAnsi="Sylfaen"/>
          <w:sz w:val="20"/>
        </w:rPr>
        <w:t>թ</w:t>
      </w:r>
      <w:r w:rsidRPr="00877A9F">
        <w:rPr>
          <w:rFonts w:ascii="Sylfaen" w:hAnsi="Sylfaen"/>
          <w:sz w:val="20"/>
          <w:lang w:val="ru-RU"/>
        </w:rPr>
        <w:t xml:space="preserve">. </w:t>
      </w:r>
      <w:r w:rsidRPr="00877A9F">
        <w:rPr>
          <w:rFonts w:ascii="Sylfaen" w:hAnsi="Sylfaen"/>
          <w:sz w:val="20"/>
        </w:rPr>
        <w:t>N</w:t>
      </w:r>
      <w:r w:rsidRPr="00877A9F">
        <w:rPr>
          <w:rFonts w:ascii="Sylfaen" w:hAnsi="Sylfaen"/>
          <w:sz w:val="20"/>
          <w:lang w:val="ru-RU"/>
        </w:rPr>
        <w:t xml:space="preserve"> 9 </w:t>
      </w:r>
    </w:p>
    <w:p w:rsidR="00A114CD" w:rsidRPr="00877A9F" w:rsidRDefault="00A114CD" w:rsidP="00A114CD">
      <w:pPr>
        <w:jc w:val="right"/>
        <w:rPr>
          <w:rFonts w:ascii="Sylfaen" w:hAnsi="Sylfaen"/>
          <w:sz w:val="20"/>
          <w:lang w:val="ru-RU"/>
        </w:rPr>
      </w:pPr>
      <w:r w:rsidRPr="00877A9F">
        <w:rPr>
          <w:rFonts w:ascii="Sylfaen" w:hAnsi="Sylfaen"/>
          <w:sz w:val="20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Հերթական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նիստի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թիվ</w:t>
      </w:r>
      <w:proofErr w:type="spellEnd"/>
      <w:r w:rsidRPr="00877A9F">
        <w:rPr>
          <w:rFonts w:ascii="Sylfaen" w:hAnsi="Sylfaen"/>
          <w:sz w:val="20"/>
          <w:lang w:val="ru-RU"/>
        </w:rPr>
        <w:t xml:space="preserve"> _26 -</w:t>
      </w:r>
      <w:r w:rsidRPr="00877A9F">
        <w:rPr>
          <w:rFonts w:ascii="Sylfaen" w:hAnsi="Sylfaen"/>
          <w:sz w:val="20"/>
        </w:rPr>
        <w:t>Ն</w:t>
      </w:r>
      <w:r w:rsidRPr="00877A9F">
        <w:rPr>
          <w:rFonts w:ascii="Sylfaen" w:hAnsi="Sylfaen"/>
          <w:sz w:val="20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որոշման</w:t>
      </w:r>
      <w:proofErr w:type="spellEnd"/>
    </w:p>
    <w:p w:rsidR="00A114CD" w:rsidRPr="00877A9F" w:rsidRDefault="00A114CD" w:rsidP="00A114CD">
      <w:pPr>
        <w:jc w:val="right"/>
        <w:rPr>
          <w:rFonts w:ascii="Sylfaen" w:hAnsi="Sylfaen"/>
          <w:sz w:val="20"/>
          <w:lang w:val="ru-RU"/>
        </w:rPr>
      </w:pPr>
    </w:p>
    <w:p w:rsidR="00A114CD" w:rsidRPr="00877A9F" w:rsidRDefault="00A114CD" w:rsidP="00A114CD">
      <w:pPr>
        <w:jc w:val="center"/>
        <w:rPr>
          <w:rFonts w:ascii="Sylfaen" w:hAnsi="Sylfaen"/>
          <w:sz w:val="24"/>
          <w:lang w:val="ru-RU"/>
        </w:rPr>
      </w:pPr>
      <w:proofErr w:type="spellStart"/>
      <w:r w:rsidRPr="00877A9F">
        <w:rPr>
          <w:rFonts w:ascii="Sylfaen" w:hAnsi="Sylfaen"/>
          <w:sz w:val="24"/>
        </w:rPr>
        <w:t>Գառնի</w:t>
      </w:r>
      <w:proofErr w:type="spellEnd"/>
      <w:r w:rsidRPr="00877A9F">
        <w:rPr>
          <w:rFonts w:ascii="Sylfaen" w:hAnsi="Sylfaen"/>
          <w:sz w:val="24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համայնքի</w:t>
      </w:r>
      <w:proofErr w:type="spellEnd"/>
      <w:r w:rsidRPr="00877A9F">
        <w:rPr>
          <w:rFonts w:ascii="Sylfaen" w:hAnsi="Sylfaen"/>
          <w:sz w:val="24"/>
          <w:lang w:val="ru-RU"/>
        </w:rPr>
        <w:t xml:space="preserve"> 2018</w:t>
      </w:r>
      <w:r w:rsidRPr="00877A9F">
        <w:rPr>
          <w:rFonts w:ascii="Sylfaen" w:hAnsi="Sylfaen"/>
          <w:sz w:val="24"/>
        </w:rPr>
        <w:t>թ</w:t>
      </w:r>
      <w:r w:rsidRPr="00877A9F">
        <w:rPr>
          <w:rFonts w:ascii="Sylfaen" w:hAnsi="Sylfaen"/>
          <w:sz w:val="24"/>
          <w:lang w:val="ru-RU"/>
        </w:rPr>
        <w:t>-</w:t>
      </w:r>
      <w:r w:rsidRPr="00877A9F">
        <w:rPr>
          <w:rFonts w:ascii="Sylfaen" w:hAnsi="Sylfaen"/>
          <w:sz w:val="24"/>
        </w:rPr>
        <w:t>ի</w:t>
      </w:r>
      <w:r w:rsidRPr="00877A9F">
        <w:rPr>
          <w:rFonts w:ascii="Sylfaen" w:hAnsi="Sylfaen"/>
          <w:sz w:val="24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բյուջեի</w:t>
      </w:r>
      <w:proofErr w:type="spellEnd"/>
      <w:r w:rsidRPr="00877A9F">
        <w:rPr>
          <w:rFonts w:ascii="Sylfaen" w:hAnsi="Sylfaen"/>
          <w:sz w:val="24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փոփոխություն</w:t>
      </w:r>
      <w:proofErr w:type="spellEnd"/>
      <w:r w:rsidRPr="00877A9F">
        <w:rPr>
          <w:rFonts w:ascii="Sylfaen" w:hAnsi="Sylfaen"/>
          <w:sz w:val="24"/>
          <w:lang w:val="ru-RU"/>
        </w:rPr>
        <w:t xml:space="preserve"> </w:t>
      </w:r>
      <w:r w:rsidRPr="00877A9F">
        <w:rPr>
          <w:rFonts w:ascii="Sylfaen" w:hAnsi="Sylfaen"/>
          <w:sz w:val="24"/>
        </w:rPr>
        <w:t>և</w:t>
      </w:r>
      <w:r w:rsidRPr="00877A9F">
        <w:rPr>
          <w:rFonts w:ascii="Sylfaen" w:hAnsi="Sylfaen"/>
          <w:sz w:val="24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վերաբաշխում</w:t>
      </w:r>
      <w:proofErr w:type="spellEnd"/>
      <w:r w:rsidRPr="00877A9F">
        <w:rPr>
          <w:rFonts w:ascii="Sylfaen" w:hAnsi="Sylfaen"/>
          <w:sz w:val="24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կատարելու</w:t>
      </w:r>
      <w:proofErr w:type="spellEnd"/>
      <w:r w:rsidRPr="00877A9F">
        <w:rPr>
          <w:rFonts w:ascii="Sylfaen" w:hAnsi="Sylfaen"/>
          <w:sz w:val="24"/>
          <w:lang w:val="ru-RU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վերաբերյալ</w:t>
      </w:r>
      <w:proofErr w:type="spellEnd"/>
    </w:p>
    <w:p w:rsidR="00A114CD" w:rsidRPr="00877A9F" w:rsidRDefault="00A114CD" w:rsidP="00A114CD">
      <w:pPr>
        <w:jc w:val="right"/>
        <w:rPr>
          <w:rFonts w:ascii="Sylfaen" w:hAnsi="Sylfaen"/>
          <w:sz w:val="18"/>
        </w:rPr>
      </w:pPr>
      <w:proofErr w:type="spellStart"/>
      <w:r w:rsidRPr="00877A9F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Look w:val="04A0"/>
      </w:tblPr>
      <w:tblGrid>
        <w:gridCol w:w="998"/>
        <w:gridCol w:w="867"/>
        <w:gridCol w:w="7"/>
        <w:gridCol w:w="751"/>
        <w:gridCol w:w="7"/>
        <w:gridCol w:w="681"/>
        <w:gridCol w:w="2598"/>
        <w:gridCol w:w="7"/>
        <w:gridCol w:w="756"/>
        <w:gridCol w:w="1094"/>
        <w:gridCol w:w="974"/>
        <w:gridCol w:w="8"/>
        <w:gridCol w:w="1154"/>
      </w:tblGrid>
      <w:tr w:rsidR="00A114CD" w:rsidRPr="00877A9F" w:rsidTr="00A11539">
        <w:trPr>
          <w:cantSplit/>
          <w:trHeight w:val="1749"/>
        </w:trPr>
        <w:tc>
          <w:tcPr>
            <w:tcW w:w="998" w:type="dxa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Տողի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77A9F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867" w:type="dxa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758" w:type="dxa"/>
            <w:gridSpan w:val="2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688" w:type="dxa"/>
            <w:gridSpan w:val="2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598" w:type="dxa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77A9F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877A9F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77A9F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77A9F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77A9F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877A9F">
              <w:rPr>
                <w:rFonts w:ascii="Sylfaen" w:hAnsi="Sylfaen"/>
                <w:sz w:val="20"/>
              </w:rPr>
              <w:t>խմբերի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877A9F">
              <w:rPr>
                <w:rFonts w:ascii="Sylfaen" w:hAnsi="Sylfaen"/>
                <w:sz w:val="20"/>
              </w:rPr>
              <w:t>դասերի</w:t>
            </w:r>
            <w:proofErr w:type="spellEnd"/>
            <w:r w:rsidRPr="00877A9F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77A9F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63" w:type="dxa"/>
            <w:gridSpan w:val="2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094" w:type="dxa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982" w:type="dxa"/>
            <w:gridSpan w:val="2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154" w:type="dxa"/>
            <w:textDirection w:val="btLr"/>
          </w:tcPr>
          <w:p w:rsidR="00A114CD" w:rsidRPr="00877A9F" w:rsidRDefault="00A114CD" w:rsidP="00A11539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877A9F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A114CD" w:rsidRPr="00877A9F" w:rsidTr="00A11539">
        <w:trPr>
          <w:trHeight w:val="70"/>
        </w:trPr>
        <w:tc>
          <w:tcPr>
            <w:tcW w:w="998" w:type="dxa"/>
            <w:tcBorders>
              <w:righ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A114CD" w:rsidRPr="00877A9F" w:rsidRDefault="00A114CD" w:rsidP="00A11539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094" w:type="dxa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982" w:type="dxa"/>
            <w:gridSpan w:val="2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A114CD" w:rsidRPr="00877A9F" w:rsidTr="00A11539">
        <w:trPr>
          <w:trHeight w:val="540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 w:rsidRPr="00877A9F">
              <w:rPr>
                <w:rFonts w:ascii="Sylfaen" w:hAnsi="Sylfaen"/>
                <w:sz w:val="24"/>
                <w:lang w:val="ru-RU"/>
              </w:rPr>
              <w:t>1371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  <w:r w:rsidRPr="00877A9F">
              <w:rPr>
                <w:rFonts w:ascii="Sylfaen" w:hAnsi="Sylfaen"/>
                <w:sz w:val="24"/>
                <w:lang w:val="ru-RU"/>
              </w:rPr>
              <w:t>Ֆիզիկ</w:t>
            </w:r>
            <w:r w:rsidRPr="00877A9F">
              <w:rPr>
                <w:rFonts w:ascii="Sylfaen" w:hAnsi="Sylfaen"/>
                <w:sz w:val="24"/>
              </w:rPr>
              <w:t xml:space="preserve">. </w:t>
            </w:r>
            <w:r w:rsidRPr="00877A9F">
              <w:rPr>
                <w:rFonts w:ascii="Sylfaen" w:hAnsi="Sylfaen"/>
                <w:sz w:val="24"/>
                <w:lang w:val="ru-RU"/>
              </w:rPr>
              <w:t>անձանց</w:t>
            </w:r>
            <w:r w:rsidRPr="00877A9F">
              <w:rPr>
                <w:rFonts w:ascii="Sylfaen" w:hAnsi="Sylfaen"/>
                <w:sz w:val="24"/>
              </w:rPr>
              <w:t xml:space="preserve">. </w:t>
            </w:r>
            <w:r w:rsidRPr="00877A9F">
              <w:rPr>
                <w:rFonts w:ascii="Sylfaen" w:hAnsi="Sylfaen"/>
                <w:sz w:val="24"/>
                <w:lang w:val="ru-RU"/>
              </w:rPr>
              <w:t>և</w:t>
            </w:r>
            <w:r w:rsidRPr="00877A9F">
              <w:rPr>
                <w:rFonts w:ascii="Sylfaen" w:hAnsi="Sylfaen"/>
                <w:sz w:val="24"/>
              </w:rPr>
              <w:t xml:space="preserve"> </w:t>
            </w:r>
            <w:r w:rsidRPr="00877A9F">
              <w:rPr>
                <w:rFonts w:ascii="Sylfaen" w:hAnsi="Sylfaen"/>
                <w:sz w:val="24"/>
                <w:lang w:val="ru-RU"/>
              </w:rPr>
              <w:t>կազմ</w:t>
            </w:r>
            <w:r w:rsidRPr="00877A9F">
              <w:rPr>
                <w:rFonts w:ascii="Sylfaen" w:hAnsi="Sylfaen"/>
                <w:sz w:val="24"/>
              </w:rPr>
              <w:t xml:space="preserve">. </w:t>
            </w:r>
            <w:r w:rsidRPr="00877A9F">
              <w:rPr>
                <w:rFonts w:ascii="Sylfaen" w:hAnsi="Sylfaen"/>
                <w:sz w:val="24"/>
                <w:lang w:val="ru-RU"/>
              </w:rPr>
              <w:t>նվիրաբեր</w:t>
            </w:r>
            <w:r w:rsidRPr="00877A9F">
              <w:rPr>
                <w:rFonts w:ascii="Sylfaen" w:hAnsi="Sylfaen"/>
                <w:sz w:val="24"/>
              </w:rPr>
              <w:t xml:space="preserve">. </w:t>
            </w:r>
            <w:r w:rsidRPr="00877A9F">
              <w:rPr>
                <w:rFonts w:ascii="Sylfaen" w:hAnsi="Sylfaen"/>
                <w:sz w:val="24"/>
                <w:lang w:val="ru-RU"/>
              </w:rPr>
              <w:t>համայնքին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  <w:r w:rsidRPr="00877A9F">
              <w:rPr>
                <w:rFonts w:ascii="Sylfaen" w:hAnsi="Sylfaen"/>
                <w:sz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  <w:r w:rsidRPr="00877A9F">
              <w:rPr>
                <w:rFonts w:ascii="Sylfaen" w:hAnsi="Sylfaen"/>
                <w:sz w:val="24"/>
              </w:rPr>
              <w:t>+300.0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  <w:r w:rsidRPr="00877A9F">
              <w:rPr>
                <w:rFonts w:ascii="Sylfaen" w:hAnsi="Sylfaen"/>
                <w:sz w:val="24"/>
              </w:rPr>
              <w:t>+300.0</w:t>
            </w:r>
          </w:p>
        </w:tc>
      </w:tr>
      <w:tr w:rsidR="00A114CD" w:rsidRPr="00877A9F" w:rsidTr="00A11539">
        <w:trPr>
          <w:trHeight w:val="540"/>
        </w:trPr>
        <w:tc>
          <w:tcPr>
            <w:tcW w:w="9902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A114CD" w:rsidRPr="00877A9F" w:rsidTr="00A11539">
        <w:trPr>
          <w:trHeight w:val="900"/>
        </w:trPr>
        <w:tc>
          <w:tcPr>
            <w:tcW w:w="9902" w:type="dxa"/>
            <w:gridSpan w:val="13"/>
            <w:tcBorders>
              <w:top w:val="nil"/>
              <w:lef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</w:rPr>
            </w:pPr>
            <w:r w:rsidRPr="00877A9F">
              <w:rPr>
                <w:rFonts w:ascii="Sylfaen" w:hAnsi="Sylfaen"/>
                <w:sz w:val="24"/>
              </w:rPr>
              <w:t>ԾԱԽՍԵՐ</w:t>
            </w:r>
          </w:p>
        </w:tc>
      </w:tr>
      <w:tr w:rsidR="00A114CD" w:rsidRPr="00877A9F" w:rsidTr="00A11539">
        <w:trPr>
          <w:trHeight w:val="444"/>
        </w:trPr>
        <w:tc>
          <w:tcPr>
            <w:tcW w:w="998" w:type="dxa"/>
            <w:tcBorders>
              <w:righ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7A9F">
              <w:rPr>
                <w:rFonts w:ascii="Sylfaen" w:hAnsi="Sylfaen"/>
                <w:sz w:val="24"/>
                <w:szCs w:val="24"/>
              </w:rPr>
              <w:t>2827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7A9F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758" w:type="dxa"/>
            <w:gridSpan w:val="2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877A9F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  <w:gridSpan w:val="2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7A9F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A114CD" w:rsidRPr="00877A9F" w:rsidRDefault="00A114CD" w:rsidP="00A1153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77A9F">
              <w:rPr>
                <w:rFonts w:ascii="Sylfaen" w:hAnsi="Sylfaen"/>
                <w:sz w:val="24"/>
                <w:szCs w:val="24"/>
              </w:rPr>
              <w:t>Հուշարձանների</w:t>
            </w:r>
            <w:proofErr w:type="spellEnd"/>
            <w:r w:rsidRPr="00877A9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77A9F">
              <w:rPr>
                <w:rFonts w:ascii="Sylfaen" w:hAnsi="Sylfaen"/>
                <w:sz w:val="24"/>
                <w:szCs w:val="24"/>
              </w:rPr>
              <w:t>վերանորոգում</w:t>
            </w:r>
            <w:proofErr w:type="spellEnd"/>
            <w:r w:rsidRPr="00877A9F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877A9F">
              <w:rPr>
                <w:rFonts w:ascii="Sylfaen" w:hAnsi="Sylfaen"/>
                <w:sz w:val="24"/>
                <w:szCs w:val="24"/>
              </w:rPr>
              <w:t>պահպանում</w:t>
            </w:r>
            <w:proofErr w:type="spellEnd"/>
          </w:p>
        </w:tc>
        <w:tc>
          <w:tcPr>
            <w:tcW w:w="763" w:type="dxa"/>
            <w:gridSpan w:val="2"/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7A9F">
              <w:rPr>
                <w:rFonts w:ascii="Sylfaen" w:hAnsi="Sylfaen"/>
                <w:sz w:val="24"/>
                <w:szCs w:val="24"/>
              </w:rPr>
              <w:t>4241</w:t>
            </w:r>
          </w:p>
        </w:tc>
        <w:tc>
          <w:tcPr>
            <w:tcW w:w="1094" w:type="dxa"/>
          </w:tcPr>
          <w:p w:rsidR="00A114CD" w:rsidRPr="00877A9F" w:rsidRDefault="00A114CD" w:rsidP="00A11539">
            <w:pPr>
              <w:rPr>
                <w:rFonts w:ascii="Sylfaen" w:hAnsi="Sylfaen"/>
                <w:sz w:val="24"/>
                <w:szCs w:val="24"/>
              </w:rPr>
            </w:pPr>
            <w:r w:rsidRPr="00877A9F">
              <w:rPr>
                <w:rFonts w:ascii="Sylfaen" w:hAnsi="Sylfaen"/>
                <w:sz w:val="24"/>
                <w:szCs w:val="24"/>
              </w:rPr>
              <w:t>400.0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7A9F">
              <w:rPr>
                <w:rFonts w:ascii="Sylfaen" w:hAnsi="Sylfaen"/>
                <w:sz w:val="24"/>
                <w:szCs w:val="24"/>
              </w:rPr>
              <w:t>+</w:t>
            </w:r>
            <w:r w:rsidRPr="00877A9F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  <w:r w:rsidRPr="00877A9F">
              <w:rPr>
                <w:rFonts w:ascii="Sylfaen" w:hAnsi="Sylfaen"/>
                <w:sz w:val="24"/>
                <w:szCs w:val="24"/>
              </w:rPr>
              <w:t>00.0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114CD" w:rsidRPr="00877A9F" w:rsidRDefault="00A114CD" w:rsidP="00A1153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7A9F">
              <w:rPr>
                <w:rFonts w:ascii="Sylfaen" w:hAnsi="Sylfaen"/>
                <w:sz w:val="24"/>
                <w:szCs w:val="24"/>
              </w:rPr>
              <w:t>700.0</w:t>
            </w:r>
          </w:p>
        </w:tc>
      </w:tr>
    </w:tbl>
    <w:p w:rsidR="00A114CD" w:rsidRPr="00877A9F" w:rsidRDefault="00A114CD" w:rsidP="00A114CD">
      <w:pPr>
        <w:jc w:val="center"/>
        <w:rPr>
          <w:rFonts w:ascii="Sylfaen" w:hAnsi="Sylfaen"/>
          <w:sz w:val="20"/>
        </w:rPr>
      </w:pPr>
    </w:p>
    <w:p w:rsidR="00A114CD" w:rsidRPr="00877A9F" w:rsidRDefault="00A114CD" w:rsidP="00A114CD">
      <w:pPr>
        <w:jc w:val="right"/>
        <w:rPr>
          <w:rFonts w:ascii="Sylfaen" w:hAnsi="Sylfaen"/>
          <w:sz w:val="24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14CD"/>
    <w:rsid w:val="00362285"/>
    <w:rsid w:val="00475797"/>
    <w:rsid w:val="00A114CD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diakov.net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2018-10-04T05:45:00Z</dcterms:created>
  <dcterms:modified xsi:type="dcterms:W3CDTF">2018-10-04T05:45:00Z</dcterms:modified>
</cp:coreProperties>
</file>