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F9" w:rsidRPr="0000076D" w:rsidRDefault="00DD38F9" w:rsidP="00DD38F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00076D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Ð²ìºÈì²Ì </w:t>
      </w:r>
    </w:p>
    <w:p w:rsidR="00DD38F9" w:rsidRPr="0000076D" w:rsidRDefault="00DD38F9" w:rsidP="00DD38F9">
      <w:pPr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val="af-ZA"/>
        </w:rPr>
      </w:pPr>
      <w:r w:rsidRPr="0000076D">
        <w:rPr>
          <w:rFonts w:ascii="Arial Armenian" w:eastAsia="Times New Roman" w:hAnsi="Arial Armenian" w:cs="Times New Roman"/>
          <w:sz w:val="24"/>
          <w:szCs w:val="24"/>
          <w:lang w:val="af-ZA"/>
        </w:rPr>
        <w:t>¶²èÜ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Ի</w:t>
      </w:r>
      <w:r w:rsidRPr="0000076D">
        <w:rPr>
          <w:rFonts w:ascii="Arial Armenian" w:eastAsia="Times New Roman" w:hAnsi="Arial Armenian" w:cs="Times New Roman"/>
          <w:sz w:val="24"/>
          <w:szCs w:val="24"/>
          <w:lang w:val="af-ZA"/>
        </w:rPr>
        <w:t xml:space="preserve">  Ð²Ø²ÚÜøÆ ²ì²¶²Üàô</w:t>
      </w:r>
    </w:p>
    <w:p w:rsidR="00DD38F9" w:rsidRPr="0000076D" w:rsidRDefault="00DD38F9" w:rsidP="00DD38F9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2019ԹՎԱԿԱՆԻ</w:t>
      </w:r>
      <w:r w:rsidRPr="0000076D">
        <w:rPr>
          <w:rFonts w:ascii="Calibri" w:eastAsia="Times New Roman" w:hAnsi="Calibri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ՆՈՅԵՄԲԵՐԻ  </w:t>
      </w:r>
      <w:r w:rsidRPr="0000076D">
        <w:rPr>
          <w:rFonts w:ascii="Calibri" w:eastAsia="Times New Roman" w:hAnsi="Calibri" w:cs="Times New Roman"/>
          <w:sz w:val="24"/>
          <w:szCs w:val="24"/>
          <w:lang w:val="af-ZA"/>
        </w:rPr>
        <w:t xml:space="preserve">15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ԹԻՎ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47-Ն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ՈՐՈՇՄԱՆ</w:t>
      </w:r>
    </w:p>
    <w:p w:rsidR="00DD38F9" w:rsidRPr="0000076D" w:rsidRDefault="00DD38F9" w:rsidP="00DD38F9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</w:p>
    <w:p w:rsidR="00DD38F9" w:rsidRPr="0000076D" w:rsidRDefault="00DD38F9" w:rsidP="00DD38F9">
      <w:pPr>
        <w:spacing w:after="0" w:line="240" w:lineRule="auto"/>
        <w:jc w:val="right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Sylfaen"/>
          <w:sz w:val="24"/>
          <w:szCs w:val="24"/>
          <w:lang w:val="af-ZA"/>
        </w:rPr>
        <w:t>Գ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առնի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վարչական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տարածքում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2020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թվականի</w:t>
      </w:r>
      <w:r w:rsidRPr="0000076D">
        <w:rPr>
          <w:rFonts w:ascii="Sylfaen" w:eastAsia="Times New Roman" w:hAnsi="Sylfaen" w:cs="Sylfaen"/>
          <w:sz w:val="24"/>
          <w:szCs w:val="24"/>
        </w:rPr>
        <w:t>ն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,      </w:t>
      </w:r>
      <w:r w:rsidRPr="0000076D">
        <w:rPr>
          <w:rFonts w:ascii="Sylfaen" w:eastAsia="Times New Roman" w:hAnsi="Sylfaen" w:cs="Arial Armenian"/>
          <w:sz w:val="24"/>
          <w:szCs w:val="24"/>
          <w:lang w:val="ru-RU"/>
        </w:rPr>
        <w:t>և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վճարներ</w:t>
      </w:r>
      <w:r w:rsidRPr="0000076D">
        <w:rPr>
          <w:rFonts w:ascii="Sylfaen" w:eastAsia="Times New Roman" w:hAnsi="Sylfaen" w:cs="Sylfaen"/>
          <w:sz w:val="24"/>
          <w:szCs w:val="24"/>
        </w:rPr>
        <w:t>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Arial LatArm" w:eastAsia="Times New Roman" w:hAnsi="Arial LatArm" w:cs="Arial Armeni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Arial Armenian"/>
          <w:sz w:val="24"/>
          <w:szCs w:val="24"/>
          <w:lang w:val="af-ZA"/>
        </w:rPr>
        <w:t xml:space="preserve">տեսակները, 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տեղական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տուրքերի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և 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համայնքի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կողմից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մատուցվող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ծառայությունների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դիմաց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գանձվող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վճարների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դրույքաչափեր</w:t>
      </w:r>
      <w:r w:rsidRPr="0000076D">
        <w:rPr>
          <w:rFonts w:ascii="Sylfaen" w:eastAsia="Times New Roman" w:hAnsi="Sylfaen" w:cs="Sylfaen"/>
          <w:sz w:val="24"/>
          <w:szCs w:val="24"/>
        </w:rPr>
        <w:t>ը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Arial LatArm" w:eastAsia="Times New Roman" w:hAnsi="Arial LatArm" w:cs="Sylfaen"/>
          <w:sz w:val="24"/>
          <w:szCs w:val="24"/>
          <w:lang w:val="af-ZA"/>
        </w:rPr>
        <w:t xml:space="preserve">  </w:t>
      </w:r>
    </w:p>
    <w:p w:rsidR="00DD38F9" w:rsidRPr="0000076D" w:rsidRDefault="00DD38F9" w:rsidP="00DD38F9">
      <w:pPr>
        <w:spacing w:after="0" w:line="240" w:lineRule="auto"/>
        <w:rPr>
          <w:rFonts w:eastAsia="Times New Roman" w:cs="Times New Roman"/>
          <w:sz w:val="24"/>
          <w:szCs w:val="24"/>
          <w:lang w:val="af-ZA"/>
        </w:rPr>
      </w:pP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af-ZA"/>
        </w:rPr>
      </w:pPr>
      <w:r w:rsidRPr="0000076D"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  <w:t xml:space="preserve">1.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Հայաստանի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Հանրապետության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Կոտայքի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մարզի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Գառնիի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համայնքում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սահմանվում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են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տեղական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տուրքերի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հետ</w:t>
      </w:r>
      <w:r w:rsidRPr="0000076D">
        <w:rPr>
          <w:rFonts w:ascii="GHEA Grapalat" w:eastAsia="Times New Roman" w:hAnsi="GHEA Grapalat" w:cs="Times New Roman"/>
          <w:b/>
          <w:i/>
        </w:rPr>
        <w:t>և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յալ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ru-RU"/>
        </w:rPr>
        <w:t>տեսակները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00076D">
        <w:rPr>
          <w:rFonts w:ascii="Arial LatArm" w:eastAsia="Times New Roman" w:hAnsi="Arial LatArm" w:cs="Times New Roman"/>
          <w:lang w:val="hy-AM"/>
        </w:rPr>
        <w:t>1)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օրենսդրությամբ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կարգով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հաստատված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նախագծին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համապատասխան</w:t>
      </w:r>
      <w:r w:rsidRPr="0000076D">
        <w:rPr>
          <w:rFonts w:ascii="Arial LatArm" w:eastAsia="Times New Roman" w:hAnsi="Arial LatArm" w:cs="Times New Roman"/>
          <w:lang w:val="hy-AM"/>
        </w:rPr>
        <w:t xml:space="preserve">` 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նոր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ոչ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հիմնական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տեղադրման</w:t>
      </w:r>
      <w:r w:rsidRPr="0000076D">
        <w:rPr>
          <w:rFonts w:ascii="Arial LatArm" w:eastAsia="Times New Roman" w:hAnsi="Arial LatArm" w:cs="Times New Roman"/>
          <w:lang w:val="hy-AM"/>
        </w:rPr>
        <w:t>) (</w:t>
      </w:r>
      <w:r w:rsidRPr="0000076D">
        <w:rPr>
          <w:rFonts w:ascii="GHEA Grapalat" w:eastAsia="Times New Roman" w:hAnsi="GHEA Grapalat" w:cs="Times New Roman"/>
          <w:lang w:val="hy-AM"/>
        </w:rPr>
        <w:t>բացառությամբ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օրենսդրությամբ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չպահանջող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դեպքերի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00076D">
        <w:rPr>
          <w:rFonts w:ascii="Arial LatArm" w:eastAsia="Times New Roman" w:hAnsi="Arial LatArm" w:cs="Times New Roman"/>
          <w:lang w:val="hy-AM"/>
        </w:rPr>
        <w:t>2)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գոյություն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ունեցող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վերակառուցման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վերականգնման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ուժեղացման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արդիականացման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բարեկարգման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բացառությամբ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օրենսդրությամբ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չպահանջվող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դեպքերի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00076D">
        <w:rPr>
          <w:rFonts w:ascii="Arial LatArm" w:eastAsia="Times New Roman" w:hAnsi="Arial LatArm" w:cs="Times New Roman"/>
          <w:lang w:val="hy-AM"/>
        </w:rPr>
        <w:t>3)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քաղաքաշինական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այլ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օբյեկտների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քանդման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բացառությամբ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օրենսդրությամբ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` </w:t>
      </w:r>
      <w:r w:rsidRPr="0000076D">
        <w:rPr>
          <w:rFonts w:ascii="GHEA Grapalat" w:eastAsia="Times New Roman" w:hAnsi="GHEA Grapalat" w:cs="Times New Roman"/>
          <w:lang w:val="hy-AM"/>
        </w:rPr>
        <w:t>քանդմանթույլտվություն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չպահանջվող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դեպքերի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af-ZA"/>
        </w:rPr>
      </w:pPr>
      <w:r w:rsidRPr="0000076D">
        <w:rPr>
          <w:rFonts w:ascii="Arial LatArm" w:eastAsia="Times New Roman" w:hAnsi="Arial LatArm" w:cs="Times New Roman"/>
          <w:lang w:val="hy-AM"/>
        </w:rPr>
        <w:t>4)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հեղուկ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վառելիքի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սեղմված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հեղուկացված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նավթային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գազերի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վաճառքի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af-ZA"/>
        </w:rPr>
        <w:t>5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գտնվող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խանութներում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կրպակներում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հեղուկ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վառելիքի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սեղմված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հեղուկացված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նավթային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գազերի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մանրածախ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առեւտրի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կետերում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ավտոմեքենաների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տեխնիկական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սպասարկման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</w:rPr>
        <w:t>և</w:t>
      </w:r>
      <w:r w:rsidRPr="0000076D">
        <w:rPr>
          <w:rFonts w:ascii="GHEA Grapalat" w:eastAsia="Times New Roman" w:hAnsi="GHEA Grapalat" w:cs="Times New Roman"/>
          <w:lang w:val="af-ZA"/>
        </w:rPr>
        <w:t xml:space="preserve">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նորոգման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ծառայության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օբյեկտներում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տեխնիկական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հեղուկների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վաճառքի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6)</w:t>
      </w:r>
      <w:r w:rsidRPr="0000076D">
        <w:rPr>
          <w:rFonts w:ascii="Arial LatArm" w:eastAsia="Times New Roman" w:hAnsi="Arial LatArm" w:cs="Courier New"/>
          <w:lang w:val="hy-AM"/>
        </w:rPr>
        <w:t> 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թանկարժեք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մետաղներից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պատրաստված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որոշակի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վայրում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մանրածախ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առք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վաճառք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իրականացնելու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7)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ոգելից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ալկոհոլային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խմիչքների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ծխախոտի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արտադրանքի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վաճառքի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8)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իրավաբանական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անձանց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անհատ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ձեռնարկատերերին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«&lt;&lt;</w:t>
      </w:r>
      <w:r w:rsidRPr="0000076D">
        <w:rPr>
          <w:rFonts w:ascii="GHEA Grapalat" w:eastAsia="Times New Roman" w:hAnsi="GHEA Grapalat" w:cs="Times New Roman"/>
          <w:lang w:val="hy-AM"/>
        </w:rPr>
        <w:t>Առևտրի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 ծառայությունների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մասին</w:t>
      </w:r>
      <w:r w:rsidRPr="0000076D">
        <w:rPr>
          <w:rFonts w:ascii="Arial LatArm" w:eastAsia="Times New Roman" w:hAnsi="Arial LatArm" w:cs="Times New Roman"/>
          <w:lang w:val="hy-AM"/>
        </w:rPr>
        <w:t xml:space="preserve">»&gt;&gt; </w:t>
      </w:r>
      <w:r w:rsidRPr="0000076D">
        <w:rPr>
          <w:rFonts w:ascii="GHEA Grapalat" w:eastAsia="Times New Roman" w:hAnsi="GHEA Grapalat" w:cs="Times New Roman"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օրենքով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սահմանված՝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բաց</w:t>
      </w:r>
      <w:r w:rsidRPr="0000076D">
        <w:rPr>
          <w:rFonts w:ascii="Arial LatArm" w:eastAsia="Times New Roman" w:hAnsi="Arial LatArm" w:cs="Times New Roman"/>
          <w:lang w:val="hy-AM"/>
        </w:rPr>
        <w:t>o</w:t>
      </w:r>
      <w:r w:rsidRPr="0000076D">
        <w:rPr>
          <w:rFonts w:ascii="GHEA Grapalat" w:eastAsia="Times New Roman" w:hAnsi="GHEA Grapalat" w:cs="Times New Roman"/>
          <w:lang w:val="hy-AM"/>
        </w:rPr>
        <w:t>թյա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առևտրի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9)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առևտրի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հանրային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u</w:t>
      </w:r>
      <w:r w:rsidRPr="0000076D">
        <w:rPr>
          <w:rFonts w:ascii="GHEA Grapalat" w:eastAsia="Times New Roman" w:hAnsi="GHEA Grapalat" w:cs="Times New Roman"/>
          <w:lang w:val="hy-AM"/>
        </w:rPr>
        <w:t>ննդի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զվարճանքի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շահումով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խաղերի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վիճակախաղերի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o</w:t>
      </w:r>
      <w:r w:rsidRPr="0000076D">
        <w:rPr>
          <w:rFonts w:ascii="GHEA Grapalat" w:eastAsia="Times New Roman" w:hAnsi="GHEA Grapalat" w:cs="Times New Roman"/>
          <w:lang w:val="hy-AM"/>
        </w:rPr>
        <w:t>բյեկտներին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խաղատներին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բաղնիքներին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սաունաներին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ժամը</w:t>
      </w:r>
      <w:r w:rsidRPr="0000076D">
        <w:rPr>
          <w:rFonts w:ascii="Arial LatArm" w:eastAsia="Times New Roman" w:hAnsi="Arial LatArm" w:cs="Times New Roman"/>
          <w:lang w:val="hy-AM"/>
        </w:rPr>
        <w:t xml:space="preserve"> 24.00-</w:t>
      </w:r>
      <w:r w:rsidRPr="0000076D">
        <w:rPr>
          <w:rFonts w:ascii="GHEA Grapalat" w:eastAsia="Times New Roman" w:hAnsi="GHEA Grapalat" w:cs="Times New Roman"/>
          <w:lang w:val="hy-AM"/>
        </w:rPr>
        <w:t>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հետո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lastRenderedPageBreak/>
        <w:t>10)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համայնքային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կանոններին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համապատասխան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հանրային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սննդի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11)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ավագանու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սահմանած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կարգին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պայմաններին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համապատասխան՝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արտաքին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գովազդ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տեղադրելու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բացառությամբ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հանրապետական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նշանակության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ավտոմոբիլային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ճանապարհների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օտարման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շերտերում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պաշտպանական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գոտիներում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տեղադրվող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գովազդների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: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sz w:val="20"/>
          <w:szCs w:val="20"/>
          <w:lang w:val="hy-AM"/>
        </w:rPr>
        <w:t>12)</w:t>
      </w:r>
      <w:r w:rsidRPr="0000076D">
        <w:rPr>
          <w:rFonts w:ascii="Arial LatArm" w:eastAsia="Times New Roman" w:hAnsi="Arial LatArm" w:cs="Courier New"/>
          <w:sz w:val="20"/>
          <w:lang w:val="hy-AM"/>
        </w:rPr>
        <w:t> 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Գառնի   համայնքի  </w:t>
      </w:r>
      <w:r w:rsidRPr="0000076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>խորհրդանիշը</w:t>
      </w:r>
      <w:r w:rsidRPr="0000076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>անվանում</w:t>
      </w:r>
      <w:r w:rsidRPr="0000076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>և</w:t>
      </w:r>
      <w:r w:rsidRPr="0000076D">
        <w:rPr>
          <w:rFonts w:ascii="Arial LatArm" w:eastAsia="Times New Roman" w:hAnsi="Arial LatArm" w:cs="Times New Roman"/>
          <w:sz w:val="24"/>
          <w:szCs w:val="24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sz w:val="24"/>
          <w:szCs w:val="24"/>
          <w:lang w:val="hy-AM"/>
        </w:rPr>
        <w:t>այլն</w:t>
      </w:r>
      <w:r w:rsidRPr="0000076D">
        <w:rPr>
          <w:rFonts w:ascii="Arial LatArm" w:eastAsia="Times New Roman" w:hAnsi="Arial LatArm" w:cs="Times New Roman"/>
          <w:lang w:val="hy-AM"/>
        </w:rPr>
        <w:t xml:space="preserve">), </w:t>
      </w:r>
      <w:r w:rsidRPr="0000076D">
        <w:rPr>
          <w:rFonts w:ascii="GHEA Grapalat" w:eastAsia="Times New Roman" w:hAnsi="GHEA Grapalat" w:cs="Times New Roman"/>
          <w:lang w:val="hy-AM"/>
        </w:rPr>
        <w:t>որպես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օրենքով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գրանցված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ապրանքային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նշան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ապրանքների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արտադրության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աշխատանքների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կատարման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մատուցման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գործընթացներում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օգտագործելու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ինչպես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ֆիրմային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անվանումներում օգտագործելու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13)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Sylfaen" w:eastAsia="Times New Roman" w:hAnsi="Sylfaen" w:cs="Courier New"/>
          <w:lang w:val="hy-AM"/>
        </w:rPr>
        <w:t xml:space="preserve">Գառնի 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մարդատար</w:t>
      </w:r>
      <w:r w:rsidRPr="0000076D">
        <w:rPr>
          <w:rFonts w:ascii="Arial LatArm" w:eastAsia="Times New Roman" w:hAnsi="Arial LatArm" w:cs="Times New Roman"/>
          <w:lang w:val="hy-AM"/>
        </w:rPr>
        <w:t>-</w:t>
      </w:r>
      <w:r w:rsidRPr="0000076D">
        <w:rPr>
          <w:rFonts w:ascii="GHEA Grapalat" w:eastAsia="Times New Roman" w:hAnsi="GHEA Grapalat" w:cs="Times New Roman"/>
          <w:lang w:val="hy-AM"/>
        </w:rPr>
        <w:t>տաքսու</w:t>
      </w:r>
      <w:r w:rsidRPr="0000076D">
        <w:rPr>
          <w:rFonts w:ascii="Arial LatArm" w:eastAsia="Times New Roman" w:hAnsi="Arial LatArm" w:cs="Times New Roman"/>
          <w:lang w:val="hy-AM"/>
        </w:rPr>
        <w:t xml:space="preserve"> 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իրականացնելու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14)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քաղաքացիական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հոգեհանգստի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հրաժեշտի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ծիսակատարության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իրականացման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եւ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մատուցման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15)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մասնավոր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գերեզմանատան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շահագործման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: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b/>
          <w:i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2.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Հայաստանի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Հանրապետության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Կոտայքի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մարզի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Գառնիի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համայնքում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սահմանվում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են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տեղական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վճարների</w:t>
      </w:r>
      <w:r w:rsidRPr="0000076D">
        <w:rPr>
          <w:rFonts w:ascii="Arial LatArm" w:eastAsia="Times New Roman" w:hAnsi="Arial LatArm" w:cs="Times New Roman"/>
          <w:b/>
          <w:i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հետեւյալ</w:t>
      </w:r>
      <w:r w:rsidRPr="0000076D">
        <w:rPr>
          <w:rFonts w:ascii="Arial LatArm" w:eastAsia="Times New Roman" w:hAnsi="Arial LatArm" w:cs="Times New Roman"/>
          <w:b/>
          <w:i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b/>
          <w:i/>
          <w:lang w:val="hy-AM"/>
        </w:rPr>
        <w:t>տեսակները</w:t>
      </w:r>
    </w:p>
    <w:tbl>
      <w:tblPr>
        <w:tblW w:w="5150" w:type="pct"/>
        <w:tblCellSpacing w:w="0" w:type="dxa"/>
        <w:shd w:val="clear" w:color="auto" w:fill="FCFBF8"/>
        <w:tblCellMar>
          <w:left w:w="0" w:type="dxa"/>
          <w:right w:w="0" w:type="dxa"/>
        </w:tblCellMar>
        <w:tblLook w:val="04A0"/>
      </w:tblPr>
      <w:tblGrid>
        <w:gridCol w:w="2340"/>
        <w:gridCol w:w="7172"/>
      </w:tblGrid>
      <w:tr w:rsidR="00DD38F9" w:rsidRPr="0000076D" w:rsidTr="00B838D7">
        <w:trPr>
          <w:tblCellSpacing w:w="0" w:type="dxa"/>
        </w:trPr>
        <w:tc>
          <w:tcPr>
            <w:tcW w:w="2340" w:type="dxa"/>
            <w:shd w:val="clear" w:color="auto" w:fill="FCFBF8"/>
            <w:hideMark/>
          </w:tcPr>
          <w:p w:rsidR="00DD38F9" w:rsidRPr="0000076D" w:rsidRDefault="00DD38F9" w:rsidP="00B838D7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  <w:tc>
          <w:tcPr>
            <w:tcW w:w="0" w:type="auto"/>
            <w:shd w:val="clear" w:color="auto" w:fill="FCFBF8"/>
            <w:vAlign w:val="center"/>
            <w:hideMark/>
          </w:tcPr>
          <w:p w:rsidR="00DD38F9" w:rsidRPr="0000076D" w:rsidRDefault="00DD38F9" w:rsidP="00B838D7">
            <w:pPr>
              <w:spacing w:before="100" w:beforeAutospacing="1" w:after="100" w:afterAutospacing="1" w:line="240" w:lineRule="auto"/>
              <w:rPr>
                <w:rFonts w:ascii="Arial LatArm" w:eastAsia="Times New Roman" w:hAnsi="Arial LatArm" w:cs="Times New Roman"/>
                <w:lang w:val="hy-AM"/>
              </w:rPr>
            </w:pPr>
          </w:p>
        </w:tc>
      </w:tr>
    </w:tbl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արտաքին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տեսքը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փոփոխող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վերակառուցման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կատարելու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հետ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կապված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տեխնիկատնտեսական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պայմաններ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մշակելու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հաստատելու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2)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նախագծային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փաստաթղթերով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նախատեսված՝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պահանջող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բոլոր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շինարարական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իրականացնելուց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հետո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շենքերի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շինությունների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այդ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թվում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` </w:t>
      </w:r>
      <w:r w:rsidRPr="0000076D">
        <w:rPr>
          <w:rFonts w:ascii="GHEA Grapalat" w:eastAsia="Times New Roman" w:hAnsi="GHEA Grapalat" w:cs="Times New Roman"/>
          <w:lang w:val="hy-AM"/>
        </w:rPr>
        <w:t>դրանց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վերակառուցումը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վերականգնումը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ուժեղացումը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արդիականացումը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, </w:t>
      </w:r>
      <w:r w:rsidRPr="0000076D">
        <w:rPr>
          <w:rFonts w:ascii="GHEA Grapalat" w:eastAsia="Times New Roman" w:hAnsi="GHEA Grapalat" w:cs="Times New Roman"/>
          <w:lang w:val="hy-AM"/>
        </w:rPr>
        <w:t>ընդլայնումն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բարեկարգումը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կառուցման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ավարտը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ավարտական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ակտով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փաստագրման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ձևակերպման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3)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ճարտարապետաշինարարական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նախագծային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փաստաթղթերով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նախատեսված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ավարտելուց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հետո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շահագործման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թույլտվության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ձևակերպման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4)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af-ZA"/>
        </w:rPr>
        <w:t>համայնքի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տնօրինության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օգտագործման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տակ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գտնվող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հողերը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հատկացնելու</w:t>
      </w:r>
      <w:r w:rsidRPr="0000076D">
        <w:rPr>
          <w:rFonts w:ascii="Arial LatArm" w:eastAsia="Times New Roman" w:hAnsi="Arial LatArm" w:cs="Times New Roman"/>
          <w:lang w:val="af-ZA"/>
        </w:rPr>
        <w:t xml:space="preserve">, </w:t>
      </w:r>
      <w:r w:rsidRPr="0000076D">
        <w:rPr>
          <w:rFonts w:ascii="GHEA Grapalat" w:eastAsia="Times New Roman" w:hAnsi="GHEA Grapalat" w:cs="Times New Roman"/>
          <w:lang w:val="af-ZA"/>
        </w:rPr>
        <w:t>հետ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վերցնելու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վարձակալության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տրամադրելու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դեպքերում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անհրաժեշտ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փաստաթղթերի</w:t>
      </w:r>
      <w:r w:rsidRPr="0000076D">
        <w:rPr>
          <w:rFonts w:ascii="Arial LatArm" w:eastAsia="Times New Roman" w:hAnsi="Arial LatArm" w:cs="Times New Roman"/>
          <w:lang w:val="af-ZA"/>
        </w:rPr>
        <w:t xml:space="preserve"> (</w:t>
      </w:r>
      <w:r w:rsidRPr="0000076D">
        <w:rPr>
          <w:rFonts w:ascii="GHEA Grapalat" w:eastAsia="Times New Roman" w:hAnsi="GHEA Grapalat" w:cs="Times New Roman"/>
          <w:lang w:val="af-ZA"/>
        </w:rPr>
        <w:t>փաթեթի</w:t>
      </w:r>
      <w:r w:rsidRPr="0000076D">
        <w:rPr>
          <w:rFonts w:ascii="Arial LatArm" w:eastAsia="Times New Roman" w:hAnsi="Arial LatArm" w:cs="Times New Roman"/>
          <w:lang w:val="af-ZA"/>
        </w:rPr>
        <w:t xml:space="preserve">) </w:t>
      </w:r>
      <w:r w:rsidRPr="0000076D">
        <w:rPr>
          <w:rFonts w:ascii="GHEA Grapalat" w:eastAsia="Times New Roman" w:hAnsi="GHEA Grapalat" w:cs="Times New Roman"/>
          <w:lang w:val="af-ZA"/>
        </w:rPr>
        <w:t>նախապատրաստման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համար</w:t>
      </w:r>
      <w:r w:rsidRPr="0000076D">
        <w:rPr>
          <w:rFonts w:ascii="Arial LatArm" w:eastAsia="Times New Roman" w:hAnsi="Arial LatArm" w:cs="Times New Roman"/>
          <w:lang w:val="af-ZA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5)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կողմից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կազմակերպվող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մրցույթների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 աճուրդների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մասնակցության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6)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վարչական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տարածքում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տոնավաճառներին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վերնիսաժներին</w:t>
      </w:r>
      <w:r w:rsidRPr="0000076D">
        <w:rPr>
          <w:rFonts w:ascii="Arial LatArm" w:eastAsia="Times New Roman" w:hAnsi="Arial LatArm" w:cs="Times New Roman"/>
          <w:lang w:val="hy-AM"/>
        </w:rPr>
        <w:t xml:space="preserve">) </w:t>
      </w:r>
      <w:r w:rsidRPr="0000076D">
        <w:rPr>
          <w:rFonts w:ascii="GHEA Grapalat" w:eastAsia="Times New Roman" w:hAnsi="GHEA Grapalat" w:cs="Times New Roman"/>
          <w:lang w:val="hy-AM"/>
        </w:rPr>
        <w:t>մասնակցելու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af-ZA"/>
        </w:rPr>
        <w:lastRenderedPageBreak/>
        <w:t>7)</w:t>
      </w:r>
      <w:r w:rsidRPr="0000076D">
        <w:rPr>
          <w:rFonts w:ascii="Arial LatArm" w:eastAsia="Times New Roman" w:hAnsi="Arial LatArm" w:cs="Courier New"/>
          <w:lang w:val="af-ZA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կողմից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աղբահանության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վճար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վճարողների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աղբահանության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աշխատանքները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կազմակերպելու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af-ZA"/>
        </w:rPr>
        <w:t>8)</w:t>
      </w:r>
      <w:r w:rsidRPr="0000076D">
        <w:rPr>
          <w:rFonts w:ascii="Arial LatArm" w:eastAsia="Times New Roman" w:hAnsi="Arial LatArm" w:cs="Courier New"/>
          <w:lang w:val="af-ZA"/>
        </w:rPr>
        <w:t> </w:t>
      </w:r>
      <w:r w:rsidRPr="0000076D">
        <w:rPr>
          <w:rFonts w:ascii="GHEA Grapalat" w:eastAsia="Times New Roman" w:hAnsi="GHEA Grapalat" w:cs="Times New Roman"/>
          <w:lang w:val="af-ZA"/>
        </w:rPr>
        <w:t>համայնքի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կողմից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իրավաբանական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անձանց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կամ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անհատ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ձեռնարկատերերին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շինարարական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 xml:space="preserve">և 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խոշոր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եզրաչափի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աղբի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հավաքման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փոխադրման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, </w:t>
      </w:r>
      <w:r w:rsidRPr="0000076D">
        <w:rPr>
          <w:rFonts w:ascii="GHEA Grapalat" w:eastAsia="Times New Roman" w:hAnsi="GHEA Grapalat" w:cs="Times New Roman"/>
          <w:lang w:val="af-ZA"/>
        </w:rPr>
        <w:t>ինչպես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նաեւ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աղբահանության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վճար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վճարողներին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շինարարական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խոշոր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եզրաչափի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աղբի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ինքնուրույն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հավաքման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և փոխադրման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թույլտվության</w:t>
      </w:r>
      <w:r w:rsidRPr="0000076D">
        <w:rPr>
          <w:rFonts w:ascii="Arial LatArm" w:eastAsia="Times New Roman" w:hAnsi="Arial LatArm" w:cs="Times New Roman"/>
          <w:lang w:val="af-ZA"/>
        </w:rPr>
        <w:t xml:space="preserve"> </w:t>
      </w:r>
      <w:r w:rsidRPr="0000076D">
        <w:rPr>
          <w:rFonts w:ascii="GHEA Grapalat" w:eastAsia="Times New Roman" w:hAnsi="GHEA Grapalat" w:cs="Times New Roman"/>
          <w:lang w:val="af-ZA"/>
        </w:rPr>
        <w:t>համար</w:t>
      </w:r>
      <w:r w:rsidRPr="0000076D">
        <w:rPr>
          <w:rFonts w:ascii="Arial LatArm" w:eastAsia="Times New Roman" w:hAnsi="Arial LatArm" w:cs="Times New Roman"/>
          <w:lang w:val="af-ZA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9)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Arial LatArm" w:eastAsia="Times New Roman" w:hAnsi="Arial LatArm" w:cs="Courier New"/>
          <w:lang w:val="af-ZA"/>
        </w:rPr>
        <w:t> 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 xml:space="preserve">համայնքի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 xml:space="preserve">ենթակայության 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մանկապարտեզի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օգտվողների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</w:t>
      </w:r>
      <w:r w:rsidRPr="0000076D">
        <w:rPr>
          <w:rFonts w:eastAsia="Times New Roman" w:cs="Times New Roman"/>
          <w:lang w:val="hy-AM"/>
        </w:rPr>
        <w:t>0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ենթակայության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արտադպրոցական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դաստիարակության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հաստատությունների՝</w:t>
      </w:r>
      <w:r w:rsidRPr="0000076D">
        <w:rPr>
          <w:rFonts w:ascii="Arial LatArm" w:eastAsia="Times New Roman" w:hAnsi="Arial LatArm" w:cs="Times New Roman"/>
          <w:lang w:val="hy-AM"/>
        </w:rPr>
        <w:t xml:space="preserve"> (</w:t>
      </w:r>
      <w:r w:rsidRPr="0000076D">
        <w:rPr>
          <w:rFonts w:ascii="GHEA Grapalat" w:eastAsia="Times New Roman" w:hAnsi="GHEA Grapalat" w:cs="Times New Roman"/>
          <w:lang w:val="hy-AM"/>
        </w:rPr>
        <w:t>երաժշտական</w:t>
      </w:r>
      <w:r w:rsidRPr="0000076D">
        <w:rPr>
          <w:rFonts w:ascii="Arial LatArm" w:eastAsia="Times New Roman" w:hAnsi="Arial LatArm" w:cs="Times New Roman"/>
          <w:lang w:val="hy-AM"/>
        </w:rPr>
        <w:t>,</w:t>
      </w:r>
      <w:r w:rsidRPr="0000076D">
        <w:rPr>
          <w:rFonts w:eastAsia="Times New Roman" w:cs="Times New Roman"/>
          <w:lang w:val="hy-AM"/>
        </w:rPr>
        <w:t xml:space="preserve">  </w:t>
      </w:r>
      <w:r w:rsidRPr="0000076D">
        <w:rPr>
          <w:rFonts w:ascii="Sylfaen" w:eastAsia="Times New Roman" w:hAnsi="Sylfaen" w:cs="Times New Roman"/>
          <w:lang w:val="hy-AM"/>
        </w:rPr>
        <w:t xml:space="preserve">Գեղարվեստի </w:t>
      </w:r>
      <w:r w:rsidRPr="0000076D">
        <w:rPr>
          <w:rFonts w:ascii="GHEA Grapalat" w:eastAsia="Times New Roman" w:hAnsi="GHEA Grapalat" w:cs="Times New Roman"/>
          <w:lang w:val="hy-AM"/>
        </w:rPr>
        <w:t xml:space="preserve">և  մարզամշակութային  կենտրոնի </w:t>
      </w:r>
      <w:r w:rsidRPr="0000076D">
        <w:rPr>
          <w:rFonts w:ascii="Arial LatArm" w:eastAsia="Times New Roman" w:hAnsi="Arial LatArm" w:cs="Times New Roman"/>
          <w:lang w:val="hy-AM"/>
        </w:rPr>
        <w:t xml:space="preserve"> ) </w:t>
      </w:r>
      <w:r w:rsidRPr="0000076D">
        <w:rPr>
          <w:rFonts w:ascii="GHEA Grapalat" w:eastAsia="Times New Roman" w:hAnsi="GHEA Grapalat" w:cs="Times New Roman"/>
          <w:lang w:val="hy-AM"/>
        </w:rPr>
        <w:t>ծառայություններից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օգտվողների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Arial LatArm" w:eastAsia="Times New Roman" w:hAnsi="Arial LatArm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</w:t>
      </w:r>
      <w:r w:rsidRPr="0000076D">
        <w:rPr>
          <w:rFonts w:eastAsia="Times New Roman" w:cs="Times New Roman"/>
          <w:lang w:val="hy-AM"/>
        </w:rPr>
        <w:t>1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սեփականություն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հանդիսացող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ընդհանուր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օգտագործման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փողոցներում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և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հրապարակներում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ավտոտրանսպորտային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միջոցն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ավտոկայանատեղում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կայանելու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  <w:r w:rsidRPr="0000076D">
        <w:rPr>
          <w:rFonts w:ascii="Arial LatArm" w:eastAsia="Times New Roman" w:hAnsi="Arial LatArm" w:cs="Times New Roman"/>
          <w:lang w:val="hy-AM"/>
        </w:rPr>
        <w:t>.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ascii="GHEA Grapalat" w:eastAsia="Times New Roman" w:hAnsi="GHEA Grapalat" w:cs="Times New Roman"/>
          <w:lang w:val="hy-AM"/>
        </w:rPr>
      </w:pPr>
      <w:r w:rsidRPr="0000076D">
        <w:rPr>
          <w:rFonts w:ascii="Arial LatArm" w:eastAsia="Times New Roman" w:hAnsi="Arial LatArm" w:cs="Times New Roman"/>
          <w:lang w:val="hy-AM"/>
        </w:rPr>
        <w:t>1</w:t>
      </w:r>
      <w:r w:rsidRPr="0000076D">
        <w:rPr>
          <w:rFonts w:eastAsia="Times New Roman" w:cs="Times New Roman"/>
          <w:lang w:val="hy-AM"/>
        </w:rPr>
        <w:t>2</w:t>
      </w:r>
      <w:r w:rsidRPr="0000076D">
        <w:rPr>
          <w:rFonts w:ascii="Arial LatArm" w:eastAsia="Times New Roman" w:hAnsi="Arial LatArm" w:cs="Times New Roman"/>
          <w:lang w:val="hy-AM"/>
        </w:rPr>
        <w:t>)</w:t>
      </w:r>
      <w:r w:rsidRPr="0000076D">
        <w:rPr>
          <w:rFonts w:ascii="Arial LatArm" w:eastAsia="Times New Roman" w:hAnsi="Arial LatArm" w:cs="Courier New"/>
          <w:lang w:val="hy-AM"/>
        </w:rPr>
        <w:t> </w:t>
      </w:r>
      <w:r w:rsidRPr="0000076D">
        <w:rPr>
          <w:rFonts w:ascii="GHEA Grapalat" w:eastAsia="Times New Roman" w:hAnsi="GHEA Grapalat" w:cs="Times New Roman"/>
          <w:lang w:val="hy-AM"/>
        </w:rPr>
        <w:t>համայնքի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արխիվից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փաստաթղթերի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պատճեններ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տրամադրելու</w:t>
      </w:r>
      <w:r w:rsidRPr="0000076D">
        <w:rPr>
          <w:rFonts w:ascii="Arial LatArm" w:eastAsia="Times New Roman" w:hAnsi="Arial LatArm" w:cs="Times New Roman"/>
          <w:lang w:val="hy-AM"/>
        </w:rPr>
        <w:t xml:space="preserve"> </w:t>
      </w:r>
      <w:r w:rsidRPr="0000076D">
        <w:rPr>
          <w:rFonts w:ascii="GHEA Grapalat" w:eastAsia="Times New Roman" w:hAnsi="GHEA Grapalat" w:cs="Times New Roman"/>
          <w:lang w:val="hy-AM"/>
        </w:rPr>
        <w:t>համար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lang w:val="hy-AM"/>
        </w:rPr>
      </w:pPr>
      <w:r w:rsidRPr="0000076D">
        <w:rPr>
          <w:rFonts w:ascii="GHEA Grapalat" w:eastAsia="Times New Roman" w:hAnsi="GHEA Grapalat" w:cs="Times New Roman"/>
          <w:lang w:val="hy-AM"/>
        </w:rPr>
        <w:t>13) համայնքն սպասարկող անասնաբույժի ծառայություններից օգտվելու համար: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b/>
          <w:i/>
          <w:sz w:val="23"/>
          <w:szCs w:val="23"/>
          <w:lang w:val="af-ZA"/>
        </w:rPr>
      </w:pP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b/>
          <w:i/>
          <w:sz w:val="23"/>
          <w:szCs w:val="23"/>
          <w:lang w:val="af-ZA"/>
        </w:rPr>
      </w:pP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>1.</w:t>
      </w:r>
      <w:r w:rsidRPr="0000076D">
        <w:rPr>
          <w:rFonts w:ascii="Sylfaen" w:hAnsi="Sylfaen" w:cs="Sylfaen"/>
          <w:b/>
          <w:i/>
          <w:sz w:val="23"/>
          <w:szCs w:val="23"/>
        </w:rPr>
        <w:t>Հայաստանի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b/>
          <w:i/>
          <w:sz w:val="23"/>
          <w:szCs w:val="23"/>
        </w:rPr>
        <w:t>Հանրապետության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 </w:t>
      </w:r>
      <w:r w:rsidRPr="0000076D">
        <w:rPr>
          <w:rFonts w:ascii="Sylfaen" w:hAnsi="Sylfaen" w:cs="Sylfaen"/>
          <w:b/>
          <w:i/>
          <w:sz w:val="23"/>
          <w:szCs w:val="23"/>
          <w:lang w:val="en-GB"/>
        </w:rPr>
        <w:t>Կոտայքի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b/>
          <w:i/>
          <w:sz w:val="23"/>
          <w:szCs w:val="23"/>
          <w:lang w:val="en-GB"/>
        </w:rPr>
        <w:t>մարզի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b/>
          <w:i/>
          <w:sz w:val="23"/>
          <w:szCs w:val="23"/>
          <w:lang w:val="en-GB"/>
        </w:rPr>
        <w:t>Գառնի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b/>
          <w:i/>
          <w:sz w:val="23"/>
          <w:szCs w:val="23"/>
        </w:rPr>
        <w:t>համայնքում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b/>
          <w:i/>
          <w:sz w:val="23"/>
          <w:szCs w:val="23"/>
        </w:rPr>
        <w:t>տեղական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b/>
          <w:i/>
          <w:sz w:val="23"/>
          <w:szCs w:val="23"/>
        </w:rPr>
        <w:t>տուրքերի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b/>
          <w:i/>
          <w:sz w:val="23"/>
          <w:szCs w:val="23"/>
        </w:rPr>
        <w:t>դրույքաչափեր</w:t>
      </w:r>
      <w:r w:rsidRPr="0000076D">
        <w:rPr>
          <w:rFonts w:ascii="Sylfaen" w:hAnsi="Sylfaen" w:cs="Sylfaen"/>
          <w:b/>
          <w:i/>
          <w:sz w:val="23"/>
          <w:szCs w:val="23"/>
          <w:lang w:val="en-US"/>
        </w:rPr>
        <w:t>ն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b/>
          <w:i/>
          <w:sz w:val="23"/>
          <w:szCs w:val="23"/>
          <w:lang w:val="en-US"/>
        </w:rPr>
        <w:t>են</w:t>
      </w:r>
      <w:r w:rsidRPr="0000076D">
        <w:rPr>
          <w:rFonts w:ascii="Sylfaen" w:hAnsi="Sylfaen" w:cs="Sylfaen"/>
          <w:b/>
          <w:i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b/>
          <w:i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1)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օրենսդրությամբ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կարգով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հաստատված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ճարտարապետաշինարարական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նախագծին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համապատասխան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տեղադրման</w:t>
      </w:r>
      <w:r w:rsidRPr="0000076D">
        <w:rPr>
          <w:rFonts w:ascii="Arial" w:hAnsi="Arial" w:cs="Arial"/>
          <w:sz w:val="23"/>
          <w:szCs w:val="23"/>
          <w:lang w:val="af-ZA"/>
        </w:rPr>
        <w:t>) (</w:t>
      </w:r>
      <w:r w:rsidRPr="0000076D">
        <w:rPr>
          <w:rFonts w:ascii="Sylfaen" w:hAnsi="Sylfaen" w:cs="Sylfaen"/>
          <w:sz w:val="23"/>
          <w:szCs w:val="23"/>
        </w:rPr>
        <w:t>բացառությամբ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օրենսդրությամբ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չպահանջող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.: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300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անհատական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բնակելի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այդ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այգեգործական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ամառանոցային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ինչպես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հասարակական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7500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«</w:t>
      </w: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» </w:t>
      </w:r>
      <w:r w:rsidRPr="0000076D">
        <w:rPr>
          <w:rFonts w:ascii="Sylfaen" w:hAnsi="Sylfaen" w:cs="Sylfaen"/>
          <w:sz w:val="23"/>
          <w:szCs w:val="23"/>
        </w:rPr>
        <w:t>ենթակետով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չնախատեսված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15000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- 500-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25000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- 1000-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3000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- 3000-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50000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lastRenderedPageBreak/>
        <w:t xml:space="preserve">- 20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2)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գոյություն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վերակառուցման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վերականգնման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ուժեղացման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արդիականացման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բարեկարգման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աշխատանքների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բացառությամբ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օրենսդրությամբ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չպահանջվող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եթե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կարգով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հաստատված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ճարտարապետաշինարարական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նախագծով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չի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նախատեսվում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կցակառույցների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վերնակառույցների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շենքի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գաբարիտային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չափերն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ընդլայնող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այդ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ստորգետնյա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հետևանքով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ավելացում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գործառական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փոփոխություն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1500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բացի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վերակառուցման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ուժեղացման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վերականգնման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արդիականացման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աշխատանքներից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նախատեսվում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կցակառույցների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վերնակառույցների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շենքի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տրամաչափային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չափերն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ընդլայնող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այդ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ստորգետնյա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հետևանքով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ավելացում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գործառական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փոփոխություն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բացի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«</w:t>
      </w: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» </w:t>
      </w:r>
      <w:r w:rsidRPr="0000076D">
        <w:rPr>
          <w:rFonts w:ascii="Sylfaen" w:hAnsi="Sylfaen" w:cs="Sylfaen"/>
          <w:sz w:val="23"/>
          <w:szCs w:val="23"/>
        </w:rPr>
        <w:t>ենթակետով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դրույքաչափից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կիրառվում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հավելվածի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00076D">
        <w:rPr>
          <w:rFonts w:ascii="Arial" w:hAnsi="Arial" w:cs="Arial"/>
          <w:sz w:val="23"/>
          <w:szCs w:val="23"/>
          <w:lang w:val="af-ZA"/>
        </w:rPr>
        <w:t>1-</w:t>
      </w:r>
      <w:r w:rsidRPr="0000076D">
        <w:rPr>
          <w:rFonts w:ascii="Sylfaen" w:hAnsi="Sylfaen" w:cs="Sylfaen"/>
          <w:sz w:val="23"/>
          <w:szCs w:val="23"/>
        </w:rPr>
        <w:t>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1-</w:t>
      </w:r>
      <w:r w:rsidRPr="0000076D">
        <w:rPr>
          <w:rFonts w:ascii="Sylfaen" w:hAnsi="Sylfaen" w:cs="Sylfaen"/>
          <w:sz w:val="23"/>
          <w:szCs w:val="23"/>
        </w:rPr>
        <w:t>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նորմերը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դրույքաչափերը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գործառական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փոփոխության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մասով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նախատեսվում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միայն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կցակառույցների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վերնակառույցների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շենքի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գաբարիտային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չափերն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ընդլայնող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կառույցների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այդ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ստորգետնյա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շինարարություն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գործառական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փոփոխություն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ապա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իմաստով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որի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նկատմամբ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կիրառվում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շինարարության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սույն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հավելվածի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1-</w:t>
      </w:r>
      <w:r w:rsidRPr="0000076D">
        <w:rPr>
          <w:rFonts w:ascii="Sylfaen" w:hAnsi="Sylfaen" w:cs="Sylfaen"/>
          <w:sz w:val="23"/>
          <w:szCs w:val="23"/>
        </w:rPr>
        <w:t>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1-</w:t>
      </w:r>
      <w:r w:rsidRPr="0000076D">
        <w:rPr>
          <w:rFonts w:ascii="Sylfaen" w:hAnsi="Sylfaen" w:cs="Sylfaen"/>
          <w:sz w:val="23"/>
          <w:szCs w:val="23"/>
        </w:rPr>
        <w:t>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դրույքաչափերը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3)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շենքերի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քաղաքաշինական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քանդման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բացառությամբ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օրենսդրությամբ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քանդման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չպահանջվող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2500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4)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վառելիքի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սեղմված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հեղուկացված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նավթային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գազերի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երկու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5)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գտնվող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խանութներում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կրպակներում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վառելիքի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սեղմված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հեղուկացված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նավթային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գազերի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մանրածախ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կետերում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ավտոմեքենաների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տեխնիկական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սպասարկման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նորոգման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ծառայության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տեխնիկական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հեղուկների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30000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6)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թանկարժեք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մետաղներից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պատրաստված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որոշակի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վայրում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մանրածախ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առք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իրականացնելու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7)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ոգելից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ալկոհոլային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խմիչքների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ծխախոտի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արտադրանքի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ոգելից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ալկոհոլային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խմիչքի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եռամսյակի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lastRenderedPageBreak/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8300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2500 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 -26-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 11600</w:t>
      </w:r>
      <w:r w:rsidRPr="0000076D">
        <w:rPr>
          <w:rFonts w:ascii="Sylfaen" w:hAnsi="Sylfaen" w:cs="Arial"/>
          <w:sz w:val="23"/>
          <w:szCs w:val="23"/>
        </w:rPr>
        <w:t>դամ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3500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-50-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 15000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-100-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22000 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28000 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8400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  <w:lang w:val="af-ZA"/>
        </w:rPr>
        <w:t>: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`46000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13800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  <w:r w:rsidRPr="0000076D">
        <w:rPr>
          <w:rFonts w:ascii="Sylfaen" w:hAnsi="Sylfaen" w:cs="Sylfaen"/>
          <w:sz w:val="23"/>
          <w:szCs w:val="23"/>
        </w:rPr>
        <w:t>ծխախոտի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արտադրանքի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եռամսյակի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>8300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- 26-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  11600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3500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- 50-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15000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4500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- 100-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`22000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6600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 28000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8400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վաճառքի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դեպքում</w:t>
      </w:r>
      <w:r w:rsidRPr="0000076D">
        <w:rPr>
          <w:rFonts w:ascii="Arial" w:hAnsi="Arial" w:cs="Arial"/>
          <w:sz w:val="23"/>
          <w:szCs w:val="23"/>
          <w:lang w:val="af-ZA"/>
        </w:rPr>
        <w:t>`46000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0.3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13800</w:t>
      </w:r>
      <w:r w:rsidRPr="0000076D">
        <w:rPr>
          <w:rFonts w:ascii="Sylfaen" w:hAnsi="Sylfaen" w:cs="Arial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8) </w:t>
      </w:r>
      <w:r w:rsidRPr="0000076D">
        <w:rPr>
          <w:rFonts w:ascii="Sylfaen" w:hAnsi="Sylfaen" w:cs="Sylfaen"/>
          <w:sz w:val="23"/>
          <w:szCs w:val="23"/>
        </w:rPr>
        <w:t>իրավաբանական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անձանց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անհատ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ձեռնարկատերերին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«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ծառայությունների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» </w:t>
      </w:r>
      <w:r w:rsidRPr="0000076D">
        <w:rPr>
          <w:rFonts w:ascii="Sylfaen" w:hAnsi="Sylfaen" w:cs="Sylfaen"/>
          <w:sz w:val="23"/>
          <w:szCs w:val="23"/>
        </w:rPr>
        <w:t>Հայաստանի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օրենքով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բացօթյա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երեք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հիսուն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մեկ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Arial"/>
          <w:sz w:val="23"/>
          <w:szCs w:val="23"/>
          <w:lang w:val="af-ZA"/>
        </w:rPr>
        <w:t>՝ կիրառելով 0.5 գործակից: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9)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զվարճանքի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շահումով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խաղերի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վիճակախաղերի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խաղատներին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բաղնիքներին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սաունաներին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ժամը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24.00-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հետո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աշխատելու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առևտրի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2500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lastRenderedPageBreak/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զվարճանքի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60000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30000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բաղնիքների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սաունաների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300000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150000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խաղատների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800000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400000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ե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շահումով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խաղերի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400000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200000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զ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վիճակախաղերի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120000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կիրառելով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 0.5 </w:t>
      </w:r>
      <w:r w:rsidRPr="0000076D">
        <w:rPr>
          <w:rFonts w:ascii="Sylfaen" w:hAnsi="Sylfaen" w:cs="Arial"/>
          <w:sz w:val="23"/>
          <w:szCs w:val="23"/>
        </w:rPr>
        <w:t>գործակից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Arial"/>
          <w:sz w:val="23"/>
          <w:szCs w:val="23"/>
        </w:rPr>
        <w:t>՝</w:t>
      </w:r>
      <w:r w:rsidRPr="0000076D">
        <w:rPr>
          <w:rFonts w:ascii="Sylfaen" w:hAnsi="Sylfaen" w:cs="Arial"/>
          <w:sz w:val="23"/>
          <w:szCs w:val="23"/>
          <w:lang w:val="af-ZA"/>
        </w:rPr>
        <w:t>60000</w:t>
      </w:r>
      <w:r w:rsidRPr="0000076D">
        <w:rPr>
          <w:rFonts w:ascii="Sylfaen" w:hAnsi="Sylfaen" w:cs="Arial"/>
          <w:sz w:val="23"/>
          <w:szCs w:val="23"/>
          <w:lang w:val="en-GB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10)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համայնքային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կանոններին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համապատասխան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տուրքը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եռամսյակի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 </w:t>
      </w:r>
      <w:r w:rsidRPr="0000076D">
        <w:rPr>
          <w:rFonts w:ascii="Sylfaen" w:hAnsi="Sylfaen" w:cs="Sylfaen"/>
          <w:sz w:val="23"/>
          <w:szCs w:val="23"/>
          <w:lang w:val="af-ZA"/>
        </w:rPr>
        <w:t>3000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- 26-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8000</w:t>
      </w:r>
      <w:r w:rsidRPr="0000076D">
        <w:rPr>
          <w:rFonts w:ascii="Sylfaen" w:hAnsi="Sylfaen" w:cs="Sylfaen"/>
          <w:sz w:val="23"/>
          <w:szCs w:val="23"/>
        </w:rPr>
        <w:t>դրամ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- 50-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12000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- 100-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18000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25000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40000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ոչ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հիմնական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շինությունների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ներսում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26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600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- 26-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1500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- 50-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3000</w:t>
      </w:r>
      <w:r w:rsidRPr="0000076D">
        <w:rPr>
          <w:rFonts w:ascii="Sylfaen" w:hAnsi="Sylfaen" w:cs="Sylfaen"/>
          <w:sz w:val="23"/>
          <w:szCs w:val="23"/>
        </w:rPr>
        <w:t>դրամ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- 100-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6000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- 200-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500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12000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- 500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ընդհանուր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սննդի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օբյեկտի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  <w:lang w:val="af-ZA"/>
        </w:rPr>
        <w:t>20000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Sylfaen" w:hAnsi="Sylfaen" w:cs="Arial"/>
          <w:sz w:val="23"/>
          <w:szCs w:val="23"/>
          <w:lang w:val="af-ZA"/>
        </w:rPr>
        <w:t xml:space="preserve"> 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11) </w:t>
      </w:r>
      <w:r w:rsidRPr="0000076D">
        <w:rPr>
          <w:rFonts w:ascii="Sylfaen" w:hAnsi="Sylfaen" w:cs="Sylfaen"/>
          <w:sz w:val="23"/>
          <w:szCs w:val="23"/>
        </w:rPr>
        <w:t>ավագանու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կարգին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պայմաններին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համապատասխան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տեղադրելու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բացառությամբ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հանրապետական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նշանակության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ավտոմոբիլային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ճանապարհների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օտարման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շերտերում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պաշտպանական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գոտիներում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տեղադրվող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ամիս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քառակուսի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մետրի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  <w:r w:rsidRPr="0000076D">
        <w:rPr>
          <w:rFonts w:ascii="Sylfaen" w:hAnsi="Sylfaen" w:cs="Sylfaen"/>
          <w:sz w:val="23"/>
          <w:szCs w:val="23"/>
        </w:rPr>
        <w:t>ալկոհոլային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սպիրտի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պարունակությունը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00076D">
        <w:rPr>
          <w:rFonts w:ascii="Sylfaen" w:hAnsi="Sylfaen" w:cs="Sylfaen"/>
          <w:sz w:val="23"/>
          <w:szCs w:val="23"/>
        </w:rPr>
        <w:t>ծավալային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տոկոս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արտադրանք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երկու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թունդ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ալկոհոլային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սպիրտի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պարունակությունը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20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ծավալային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տոկոս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արտադրանք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երեք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սոցիալական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զրո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lastRenderedPageBreak/>
        <w:t>ե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դատարկ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վահանակների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տեղադրելու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տուրքի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25 %-</w:t>
      </w:r>
      <w:r w:rsidRPr="0000076D">
        <w:rPr>
          <w:rFonts w:ascii="Sylfaen" w:hAnsi="Sylfaen" w:cs="Sylfaen"/>
          <w:sz w:val="23"/>
          <w:szCs w:val="23"/>
        </w:rPr>
        <w:t>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չափով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զ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</w:t>
      </w:r>
      <w:r w:rsidRPr="0000076D">
        <w:rPr>
          <w:rFonts w:ascii="Sylfaen" w:hAnsi="Sylfaen" w:cs="Sylfaen"/>
          <w:sz w:val="23"/>
          <w:szCs w:val="23"/>
        </w:rPr>
        <w:t>եթե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գովազդակիրը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տեղաբաշխել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տարածել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է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արտաքին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գովազդ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տեղադրելու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սահմանված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տուրքի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10 %-</w:t>
      </w:r>
      <w:r w:rsidRPr="0000076D">
        <w:rPr>
          <w:rFonts w:ascii="Sylfaen" w:hAnsi="Sylfaen" w:cs="Sylfaen"/>
          <w:sz w:val="23"/>
          <w:szCs w:val="23"/>
        </w:rPr>
        <w:t>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չափով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Sylfaen" w:hAnsi="Sylfaen" w:cs="Sylfaen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12) </w:t>
      </w:r>
      <w:r w:rsidRPr="0000076D">
        <w:rPr>
          <w:rFonts w:ascii="Sylfaen" w:hAnsi="Sylfaen" w:cs="Sylfaen"/>
          <w:sz w:val="23"/>
          <w:szCs w:val="23"/>
        </w:rPr>
        <w:t>Գառնի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Sylfaen" w:hAnsi="Sylfaen" w:cs="Sylfaen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խորհրդանիշը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անվանում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այլն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), </w:t>
      </w:r>
      <w:r w:rsidRPr="0000076D">
        <w:rPr>
          <w:rFonts w:ascii="Sylfaen" w:hAnsi="Sylfaen" w:cs="Sylfaen"/>
          <w:sz w:val="23"/>
          <w:szCs w:val="23"/>
        </w:rPr>
        <w:t>որպես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օրենքով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գրանցված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ապրանքային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նշան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ապրանքների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արտադրության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աշխատանքների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կատարման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, </w:t>
      </w:r>
      <w:r w:rsidRPr="0000076D">
        <w:rPr>
          <w:rFonts w:ascii="Sylfaen" w:hAnsi="Sylfaen" w:cs="Sylfaen"/>
          <w:sz w:val="23"/>
          <w:szCs w:val="23"/>
        </w:rPr>
        <w:t>ծառայությունների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մատուցման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գործընթացներում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օգտագործելու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13)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մարդատար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տաքսու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 </w:t>
      </w:r>
      <w:r w:rsidRPr="0000076D">
        <w:rPr>
          <w:rFonts w:ascii="Sylfaen" w:hAnsi="Sylfaen" w:cs="Sylfaen"/>
          <w:sz w:val="23"/>
          <w:szCs w:val="23"/>
        </w:rPr>
        <w:t>ծառայություն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իրականացնելու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յուրաքանչյուր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մեքենայի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տասը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14)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քաղաքացիական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հոգեհանգստի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հրաժեշտի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ծիսակատարության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ծառայությունների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իրականացման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(</w:t>
      </w:r>
      <w:r w:rsidRPr="0000076D">
        <w:rPr>
          <w:rFonts w:ascii="Sylfaen" w:hAnsi="Sylfaen" w:cs="Sylfaen"/>
          <w:sz w:val="23"/>
          <w:szCs w:val="23"/>
        </w:rPr>
        <w:t>կամ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) </w:t>
      </w:r>
      <w:r w:rsidRPr="0000076D">
        <w:rPr>
          <w:rFonts w:ascii="Sylfaen" w:hAnsi="Sylfaen" w:cs="Sylfaen"/>
          <w:sz w:val="23"/>
          <w:szCs w:val="23"/>
        </w:rPr>
        <w:t>մատուցման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.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 xml:space="preserve">15) </w:t>
      </w:r>
      <w:r w:rsidRPr="0000076D">
        <w:rPr>
          <w:rFonts w:ascii="Sylfaen" w:hAnsi="Sylfaen" w:cs="Sylfaen"/>
          <w:sz w:val="23"/>
          <w:szCs w:val="23"/>
        </w:rPr>
        <w:t>համայնքի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վարչական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տարածքում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մասնավոր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կազմակերպման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շահագործման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թույլտվության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օրացուցային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տարվա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>`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3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5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երկու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միլիոն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հարյուր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հազար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բ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5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7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հինգ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միլիոն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գ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7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մինչև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10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յոթ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միլիոն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,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 w:firstLine="4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Sylfaen" w:hAnsi="Sylfaen" w:cs="Sylfaen"/>
          <w:sz w:val="23"/>
          <w:szCs w:val="23"/>
        </w:rPr>
        <w:t>դ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. 10 </w:t>
      </w:r>
      <w:r w:rsidRPr="0000076D">
        <w:rPr>
          <w:rFonts w:ascii="Sylfaen" w:hAnsi="Sylfaen" w:cs="Sylfaen"/>
          <w:sz w:val="23"/>
          <w:szCs w:val="23"/>
        </w:rPr>
        <w:t>հա</w:t>
      </w:r>
      <w:r w:rsidRPr="0000076D">
        <w:rPr>
          <w:rFonts w:ascii="Arial" w:hAnsi="Arial" w:cs="Arial"/>
          <w:sz w:val="23"/>
          <w:szCs w:val="23"/>
          <w:lang w:val="af-ZA"/>
        </w:rPr>
        <w:t>-</w:t>
      </w:r>
      <w:r w:rsidRPr="0000076D">
        <w:rPr>
          <w:rFonts w:ascii="Sylfaen" w:hAnsi="Sylfaen" w:cs="Sylfaen"/>
          <w:sz w:val="23"/>
          <w:szCs w:val="23"/>
        </w:rPr>
        <w:t>ից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ավել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մակերես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ունեցող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գերեզմանատների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համար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` </w:t>
      </w:r>
      <w:r w:rsidRPr="0000076D">
        <w:rPr>
          <w:rFonts w:ascii="Sylfaen" w:hAnsi="Sylfaen" w:cs="Sylfaen"/>
          <w:sz w:val="23"/>
          <w:szCs w:val="23"/>
        </w:rPr>
        <w:t>տասը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միլիոն</w:t>
      </w:r>
      <w:r w:rsidRPr="0000076D">
        <w:rPr>
          <w:rFonts w:ascii="Arial" w:hAnsi="Arial" w:cs="Arial"/>
          <w:sz w:val="23"/>
          <w:szCs w:val="23"/>
          <w:lang w:val="af-ZA"/>
        </w:rPr>
        <w:t xml:space="preserve"> </w:t>
      </w:r>
      <w:r w:rsidRPr="0000076D">
        <w:rPr>
          <w:rFonts w:ascii="Sylfaen" w:hAnsi="Sylfaen" w:cs="Sylfaen"/>
          <w:sz w:val="23"/>
          <w:szCs w:val="23"/>
        </w:rPr>
        <w:t>դրամ</w:t>
      </w:r>
      <w:r w:rsidRPr="0000076D">
        <w:rPr>
          <w:rFonts w:ascii="Arial" w:hAnsi="Arial" w:cs="Arial"/>
          <w:sz w:val="23"/>
          <w:szCs w:val="23"/>
          <w:lang w:val="af-ZA"/>
        </w:rPr>
        <w:t>: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Sylfaen" w:hAnsi="Sylfaen" w:cs="Sylfaen"/>
          <w:sz w:val="23"/>
          <w:szCs w:val="23"/>
          <w:lang w:val="af-ZA"/>
        </w:rPr>
      </w:pP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Arial Unicode" w:hAnsi="Arial Unicode"/>
          <w:b/>
          <w:i/>
          <w:sz w:val="22"/>
          <w:szCs w:val="21"/>
          <w:lang w:val="af-ZA"/>
        </w:rPr>
      </w:pPr>
      <w:r w:rsidRPr="0000076D">
        <w:rPr>
          <w:rFonts w:ascii="Arial Unicode" w:hAnsi="Arial Unicode"/>
          <w:sz w:val="22"/>
          <w:szCs w:val="21"/>
          <w:lang w:val="af-ZA"/>
        </w:rPr>
        <w:t>2</w:t>
      </w:r>
      <w:r w:rsidRPr="0000076D">
        <w:rPr>
          <w:rFonts w:ascii="Arial Unicode" w:hAnsi="Arial Unicode"/>
          <w:b/>
          <w:i/>
          <w:sz w:val="22"/>
          <w:szCs w:val="21"/>
          <w:lang w:val="af-ZA"/>
        </w:rPr>
        <w:t xml:space="preserve">. </w:t>
      </w:r>
      <w:r w:rsidRPr="0000076D">
        <w:rPr>
          <w:rFonts w:ascii="Arial Unicode" w:hAnsi="Arial Unicode"/>
          <w:b/>
          <w:i/>
          <w:szCs w:val="21"/>
        </w:rPr>
        <w:t>Հայաստանի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00076D">
        <w:rPr>
          <w:rFonts w:ascii="Arial Unicode" w:hAnsi="Arial Unicode"/>
          <w:b/>
          <w:i/>
          <w:szCs w:val="21"/>
        </w:rPr>
        <w:t>Հանրապետության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00076D">
        <w:rPr>
          <w:rFonts w:ascii="Arial Unicode" w:hAnsi="Arial Unicode"/>
          <w:b/>
          <w:i/>
          <w:szCs w:val="21"/>
        </w:rPr>
        <w:t>Կոտայքի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մարզի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</w:t>
      </w:r>
      <w:r w:rsidRPr="0000076D">
        <w:rPr>
          <w:rFonts w:ascii="Arial Unicode" w:hAnsi="Arial Unicode"/>
          <w:b/>
          <w:i/>
          <w:szCs w:val="21"/>
        </w:rPr>
        <w:t>Գառնի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համայնքում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սահմանվում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է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տեղական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  <w:lang w:val="en-GB"/>
        </w:rPr>
        <w:t>վճարների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 </w:t>
      </w:r>
      <w:r w:rsidRPr="0000076D">
        <w:rPr>
          <w:rFonts w:ascii="Arial Unicode" w:hAnsi="Arial Unicode"/>
          <w:b/>
          <w:i/>
          <w:szCs w:val="21"/>
        </w:rPr>
        <w:t>հետևյալ</w:t>
      </w:r>
      <w:r w:rsidRPr="0000076D">
        <w:rPr>
          <w:rFonts w:ascii="Arial Unicode" w:hAnsi="Arial Unicode"/>
          <w:b/>
          <w:i/>
          <w:szCs w:val="21"/>
          <w:lang w:val="af-ZA"/>
        </w:rPr>
        <w:t xml:space="preserve">  </w:t>
      </w:r>
      <w:r w:rsidRPr="0000076D">
        <w:rPr>
          <w:rFonts w:ascii="Arial Unicode" w:hAnsi="Arial Unicode"/>
          <w:b/>
          <w:i/>
          <w:szCs w:val="21"/>
        </w:rPr>
        <w:t>դրույքաչափերը՝</w:t>
      </w:r>
    </w:p>
    <w:p w:rsidR="00DD38F9" w:rsidRPr="0000076D" w:rsidRDefault="00DD38F9" w:rsidP="00DD38F9">
      <w:pPr>
        <w:pStyle w:val="NormalWeb"/>
        <w:shd w:val="clear" w:color="auto" w:fill="FFFFFF"/>
        <w:spacing w:before="0" w:beforeAutospacing="0" w:after="0" w:afterAutospacing="0"/>
        <w:ind w:right="150"/>
        <w:jc w:val="both"/>
        <w:rPr>
          <w:rFonts w:ascii="Arial" w:hAnsi="Arial" w:cs="Arial"/>
          <w:sz w:val="23"/>
          <w:szCs w:val="23"/>
          <w:lang w:val="af-ZA"/>
        </w:rPr>
      </w:pPr>
      <w:r w:rsidRPr="0000076D">
        <w:rPr>
          <w:rFonts w:ascii="Arial" w:hAnsi="Arial" w:cs="Arial"/>
          <w:sz w:val="23"/>
          <w:szCs w:val="23"/>
          <w:lang w:val="af-ZA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3"/>
      </w:tblGrid>
      <w:tr w:rsidR="00DD38F9" w:rsidRPr="0000076D" w:rsidTr="00B838D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DD38F9" w:rsidRPr="0000076D" w:rsidRDefault="00DD38F9" w:rsidP="00B83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af-ZA"/>
              </w:rPr>
            </w:pPr>
          </w:p>
        </w:tc>
      </w:tr>
    </w:tbl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տարածքում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շենքի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արտաքին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տեսքը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փոփոխող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վերակառուցման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աշխատանքներ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կատարելու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հետ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կապված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տեխնիկատնտեսական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պայմաններ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մշակելու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և </w:t>
      </w:r>
      <w:r w:rsidRPr="0000076D">
        <w:rPr>
          <w:rFonts w:ascii="Sylfaen" w:eastAsia="Times New Roman" w:hAnsi="Sylfaen" w:cs="Sylfaen"/>
          <w:sz w:val="24"/>
          <w:szCs w:val="24"/>
        </w:rPr>
        <w:t>հաստատելու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5000</w:t>
      </w:r>
      <w:r w:rsidRPr="0000076D">
        <w:rPr>
          <w:rFonts w:ascii="Sylfaen" w:eastAsia="Times New Roman" w:hAnsi="Sylfaen" w:cs="Sylfaen"/>
          <w:sz w:val="24"/>
          <w:szCs w:val="24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DD38F9" w:rsidRPr="0000076D" w:rsidRDefault="00DD38F9" w:rsidP="00DD38F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2) </w:t>
      </w:r>
      <w:r w:rsidRPr="0000076D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նախագծային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փաստաթղթերով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նախատեսված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շինարարության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թույլտվություն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պահանջող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բոլոր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շինարարական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աշխատանքներն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իրականացնելուց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հետո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շենքերի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  և </w:t>
      </w:r>
      <w:r w:rsidRPr="0000076D">
        <w:rPr>
          <w:rFonts w:ascii="Sylfaen" w:eastAsia="Times New Roman" w:hAnsi="Sylfaen" w:cs="Sylfaen"/>
          <w:sz w:val="24"/>
          <w:szCs w:val="24"/>
        </w:rPr>
        <w:t>շինությունների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00076D">
        <w:rPr>
          <w:rFonts w:ascii="Sylfaen" w:eastAsia="Times New Roman" w:hAnsi="Sylfaen" w:cs="Sylfaen"/>
          <w:sz w:val="24"/>
          <w:szCs w:val="24"/>
        </w:rPr>
        <w:t>այդ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թվում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00076D">
        <w:rPr>
          <w:rFonts w:ascii="Sylfaen" w:eastAsia="Times New Roman" w:hAnsi="Sylfaen" w:cs="Sylfaen"/>
          <w:sz w:val="24"/>
          <w:szCs w:val="24"/>
        </w:rPr>
        <w:t>դրանց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վերակառուցումը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վերականգնումը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ուժեղացումը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,</w:t>
      </w:r>
      <w:r w:rsidRPr="0000076D">
        <w:rPr>
          <w:rFonts w:ascii="Times New Roman" w:eastAsia="Times New Roman" w:hAnsi="Times New Roman" w:cs="Times New Roman"/>
          <w:sz w:val="21"/>
          <w:szCs w:val="21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արդիականացումը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ընդլայնումն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բարեկարգումը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00076D">
        <w:rPr>
          <w:rFonts w:ascii="Sylfaen" w:eastAsia="Times New Roman" w:hAnsi="Sylfaen" w:cs="Sylfaen"/>
          <w:sz w:val="24"/>
          <w:szCs w:val="24"/>
        </w:rPr>
        <w:t>կառուցման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ավարտը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ավարտական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ակտով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փաստագրման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ձևակերպման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10000դրամ </w:t>
      </w:r>
    </w:p>
    <w:p w:rsidR="00DD38F9" w:rsidRPr="0000076D" w:rsidRDefault="00DD38F9" w:rsidP="00DD38F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3) </w:t>
      </w:r>
      <w:r w:rsidRPr="0000076D">
        <w:rPr>
          <w:rFonts w:ascii="Sylfaen" w:eastAsia="Times New Roman" w:hAnsi="Sylfaen" w:cs="Sylfaen"/>
          <w:sz w:val="24"/>
          <w:szCs w:val="24"/>
        </w:rPr>
        <w:t>ճարտարապետաշինարարական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նախագծային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փաստաթղթերով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նախատեսված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աշխատանքներն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ավարտելուց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հետո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շահագործման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ձևակերպման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10000</w:t>
      </w:r>
    </w:p>
    <w:p w:rsidR="00DD38F9" w:rsidRPr="0000076D" w:rsidRDefault="00DD38F9" w:rsidP="00DD38F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lastRenderedPageBreak/>
        <w:t xml:space="preserve">4)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տնօրինության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օգտագործման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ներքո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գտնվող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հողերը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հատկացնելու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հետ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վերցնելու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ևվարձակալության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տրամադրելու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դեպքերում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00076D">
        <w:rPr>
          <w:rFonts w:ascii="Sylfaen" w:eastAsia="Times New Roman" w:hAnsi="Sylfaen" w:cs="Sylfaen"/>
          <w:sz w:val="24"/>
          <w:szCs w:val="24"/>
        </w:rPr>
        <w:t>փաթեթի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00076D">
        <w:rPr>
          <w:rFonts w:ascii="Sylfaen" w:eastAsia="Times New Roman" w:hAnsi="Sylfaen" w:cs="Sylfaen"/>
          <w:sz w:val="24"/>
          <w:szCs w:val="24"/>
        </w:rPr>
        <w:t>նախապատրաստման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`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5000 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դրամ</w:t>
      </w:r>
    </w:p>
    <w:p w:rsidR="00DD38F9" w:rsidRPr="0000076D" w:rsidRDefault="00DD38F9" w:rsidP="00DD38F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5)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կողմից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կազմակերպվող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մրցույթների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աճուրդների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մասնակցության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մատուցած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ծառայությունների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դիմաց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՝ 1000դրամ </w:t>
      </w:r>
    </w:p>
    <w:p w:rsidR="00DD38F9" w:rsidRPr="0000076D" w:rsidRDefault="00DD38F9" w:rsidP="00DD38F9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Sylfae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6)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կողմից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վճարողների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աշխատանքները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կազմակերպելու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համաձայն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shd w:val="clear" w:color="auto" w:fill="0A246A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սանիտարական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մաքրման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մասին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 </w:t>
      </w:r>
      <w:r w:rsidRPr="0000076D">
        <w:rPr>
          <w:rFonts w:ascii="Sylfaen" w:eastAsia="Times New Roman" w:hAnsi="Sylfaen" w:cs="Sylfaen"/>
          <w:sz w:val="24"/>
          <w:szCs w:val="24"/>
        </w:rPr>
        <w:t>Հայաստանի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օրենքի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ըստ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</w:t>
      </w:r>
      <w:r w:rsidRPr="0000076D">
        <w:rPr>
          <w:rFonts w:ascii="Sylfaen" w:eastAsia="Times New Roman" w:hAnsi="Sylfaen" w:cs="Sylfaen"/>
          <w:sz w:val="24"/>
          <w:szCs w:val="24"/>
        </w:rPr>
        <w:t>ս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ցեի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հաշվառում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ունեցող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բնակվող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բնակչի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</w:rPr>
        <w:t>ամսեկան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150 </w:t>
      </w:r>
      <w:r w:rsidRPr="0000076D">
        <w:rPr>
          <w:rFonts w:ascii="Sylfaen" w:eastAsia="Times New Roman" w:hAnsi="Sylfaen" w:cs="Sylfaen"/>
          <w:sz w:val="24"/>
          <w:szCs w:val="24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: 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7)</w:t>
      </w:r>
      <w:r w:rsidRPr="0000076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Համաձայն 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«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սանիտարական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մաքրման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մասին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» </w:t>
      </w:r>
      <w:r w:rsidRPr="0000076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ՀՀ օրենքի համապատասխան ՝  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բնակելի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նպատակային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նշանակության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այդ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թվում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`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հասարակական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00076D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արտադրական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շենքերում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և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(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)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շինություններում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շինության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ընդհանուր</w:t>
      </w:r>
      <w:r w:rsidRPr="0000076D">
        <w:rPr>
          <w:rFonts w:ascii="Sylfaen" w:hAnsi="Sylfaen" w:cs="Arial"/>
          <w:sz w:val="24"/>
          <w:szCs w:val="24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մակերեսի՝</w:t>
      </w:r>
      <w:r w:rsidRPr="0000076D">
        <w:rPr>
          <w:rFonts w:ascii="Sylfaen" w:hAnsi="Sylfaen" w:cs="Sylfaen"/>
          <w:sz w:val="24"/>
          <w:szCs w:val="24"/>
          <w:shd w:val="clear" w:color="auto" w:fill="FFFFFF"/>
          <w:lang w:val="af-ZA"/>
        </w:rPr>
        <w:t xml:space="preserve"> Գառնի համայնքի ավագանին սահմանում է հետևյալ դրույքաչափերը</w:t>
      </w:r>
      <w:r w:rsidRPr="0000076D">
        <w:rPr>
          <w:rFonts w:ascii="Sylfaen" w:hAnsi="Sylfaen" w:cs="Sylfaen"/>
          <w:sz w:val="23"/>
          <w:szCs w:val="23"/>
          <w:shd w:val="clear" w:color="auto" w:fill="FFFFFF"/>
          <w:lang w:val="af-ZA"/>
        </w:rPr>
        <w:t>՝</w:t>
      </w:r>
    </w:p>
    <w:tbl>
      <w:tblPr>
        <w:tblStyle w:val="TableGrid"/>
        <w:tblpPr w:leftFromText="180" w:rightFromText="180" w:vertAnchor="text" w:horzAnchor="margin" w:tblpY="131"/>
        <w:tblW w:w="8663" w:type="dxa"/>
        <w:tblLook w:val="04A0"/>
      </w:tblPr>
      <w:tblGrid>
        <w:gridCol w:w="440"/>
        <w:gridCol w:w="2480"/>
        <w:gridCol w:w="2286"/>
        <w:gridCol w:w="3235"/>
        <w:gridCol w:w="222"/>
      </w:tblGrid>
      <w:tr w:rsidR="00DD38F9" w:rsidRPr="0000076D" w:rsidTr="00B838D7">
        <w:trPr>
          <w:trHeight w:val="628"/>
        </w:trPr>
        <w:tc>
          <w:tcPr>
            <w:tcW w:w="8663" w:type="dxa"/>
            <w:gridSpan w:val="5"/>
            <w:hideMark/>
          </w:tcPr>
          <w:p w:rsidR="00DD38F9" w:rsidRPr="0000076D" w:rsidRDefault="00DD38F9" w:rsidP="00B838D7">
            <w:pPr>
              <w:rPr>
                <w:rFonts w:ascii="Sylfaen" w:hAnsi="Sylfaen"/>
                <w:b/>
                <w:bCs/>
                <w:lang w:val="af-ZA"/>
              </w:rPr>
            </w:pPr>
            <w:r w:rsidRPr="0000076D">
              <w:rPr>
                <w:rFonts w:ascii="Sylfaen" w:hAnsi="Sylfaen"/>
                <w:b/>
                <w:bCs/>
              </w:rPr>
              <w:t>ՈՉ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ԲԱՆԿԵԼԻ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ՆՇԱՆԱԿՈՒԹՅԱՆ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ՇԵՆՔ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>_</w:t>
            </w:r>
            <w:r w:rsidRPr="0000076D">
              <w:rPr>
                <w:rFonts w:ascii="Sylfaen" w:hAnsi="Sylfaen"/>
                <w:b/>
                <w:bCs/>
              </w:rPr>
              <w:t>ՇԻՆՈՒԹՅՈՒՆՆԵՐԻ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ԱՂԲԱՀԱՆՈՒԹՅԱՆ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ՎՃԱՐԻ</w:t>
            </w:r>
            <w:r w:rsidRPr="0000076D">
              <w:rPr>
                <w:rFonts w:ascii="Sylfaen" w:hAnsi="Sylfaen"/>
                <w:b/>
                <w:bCs/>
                <w:lang w:val="af-ZA"/>
              </w:rPr>
              <w:t xml:space="preserve"> </w:t>
            </w:r>
            <w:r w:rsidRPr="0000076D">
              <w:rPr>
                <w:rFonts w:ascii="Sylfaen" w:hAnsi="Sylfaen"/>
                <w:b/>
                <w:bCs/>
              </w:rPr>
              <w:t>ԴՐՈՒՅՔԱՉԱՓԵՐԸ</w:t>
            </w:r>
          </w:p>
        </w:tc>
      </w:tr>
      <w:tr w:rsidR="00DD38F9" w:rsidRPr="0000076D" w:rsidTr="00B838D7">
        <w:trPr>
          <w:trHeight w:val="538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  <w:b/>
                <w:bCs/>
              </w:rPr>
            </w:pPr>
            <w:r w:rsidRPr="0000076D">
              <w:rPr>
                <w:rFonts w:ascii="Sylfaen" w:hAnsi="Sylfaen"/>
                <w:b/>
                <w:bCs/>
              </w:rPr>
              <w:t>N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  <w:b/>
                <w:bCs/>
              </w:rPr>
            </w:pPr>
            <w:r w:rsidRPr="0000076D">
              <w:rPr>
                <w:rFonts w:ascii="Sylfaen" w:hAnsi="Sylfaen"/>
                <w:b/>
                <w:bCs/>
              </w:rPr>
              <w:t>օբյեկտներ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  <w:b/>
                <w:bCs/>
              </w:rPr>
            </w:pPr>
            <w:r w:rsidRPr="0000076D">
              <w:rPr>
                <w:rFonts w:ascii="Sylfaen" w:hAnsi="Sylfaen"/>
                <w:b/>
                <w:bCs/>
              </w:rPr>
              <w:t>օրենքով սահմանված դրույքաչափ</w:t>
            </w:r>
          </w:p>
        </w:tc>
        <w:tc>
          <w:tcPr>
            <w:tcW w:w="3457" w:type="dxa"/>
            <w:gridSpan w:val="2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  <w:b/>
                <w:bCs/>
              </w:rPr>
            </w:pPr>
            <w:r w:rsidRPr="0000076D">
              <w:rPr>
                <w:rFonts w:ascii="Sylfaen" w:hAnsi="Sylfaen"/>
                <w:b/>
                <w:bCs/>
              </w:rPr>
              <w:t>ավագանու կողմից  սահմանված դրույքաչափերը</w:t>
            </w:r>
          </w:p>
        </w:tc>
      </w:tr>
      <w:tr w:rsidR="00DD38F9" w:rsidRPr="0000076D" w:rsidTr="00B838D7">
        <w:trPr>
          <w:trHeight w:val="556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խանութներ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= 50-100 </w:t>
            </w:r>
            <w:r w:rsidRPr="0000076D">
              <w:rPr>
                <w:rFonts w:ascii="Sylfaen" w:hAnsi="Sylfaen" w:cs="Sylfaen"/>
              </w:rPr>
              <w:t>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= 50-100 </w:t>
            </w:r>
            <w:r w:rsidRPr="0000076D">
              <w:rPr>
                <w:rFonts w:ascii="Sylfaen" w:hAnsi="Sylfaen" w:cs="Sylfaen"/>
              </w:rPr>
              <w:t>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556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2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շուկաներ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500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3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հանրային սնունդ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538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4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բնակչության սպասարկում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50-100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538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5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հյուրանոցներ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20-50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20-50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691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6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այլ հասարակական շինություններ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 = 20-50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672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7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արտադրական շինություններ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538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8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արդյունաբերական շինություններ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633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9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գրասենյակներ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 5-15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576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10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կրթական հիմնարկներ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538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11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մշակույթի հիմնարկներ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615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12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առողջապահական հիմնարկներ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633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13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սպորտային հիմնարկներ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>=3-15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  <w:tr w:rsidR="00DD38F9" w:rsidRPr="0000076D" w:rsidTr="00B838D7">
        <w:trPr>
          <w:trHeight w:val="556"/>
        </w:trPr>
        <w:tc>
          <w:tcPr>
            <w:tcW w:w="44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lastRenderedPageBreak/>
              <w:t>14</w:t>
            </w:r>
          </w:p>
        </w:tc>
        <w:tc>
          <w:tcPr>
            <w:tcW w:w="2480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գիտահետազոտական</w:t>
            </w:r>
          </w:p>
        </w:tc>
        <w:tc>
          <w:tcPr>
            <w:tcW w:w="2286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3235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  <w:r w:rsidRPr="0000076D">
              <w:rPr>
                <w:rFonts w:ascii="Sylfaen" w:hAnsi="Sylfaen"/>
              </w:rPr>
              <w:t>1 մ</w:t>
            </w:r>
            <w:r w:rsidRPr="0000076D">
              <w:rPr>
                <w:rFonts w:ascii="Sylfaen" w:hAnsi="Sylfaen"/>
                <w:vertAlign w:val="superscript"/>
              </w:rPr>
              <w:t xml:space="preserve">2 </w:t>
            </w:r>
            <w:r w:rsidRPr="0000076D">
              <w:rPr>
                <w:rFonts w:ascii="Sylfaen" w:hAnsi="Sylfaen"/>
              </w:rPr>
              <w:t xml:space="preserve"> =3-15 դրամ</w:t>
            </w:r>
          </w:p>
        </w:tc>
        <w:tc>
          <w:tcPr>
            <w:tcW w:w="222" w:type="dxa"/>
            <w:noWrap/>
            <w:hideMark/>
          </w:tcPr>
          <w:p w:rsidR="00DD38F9" w:rsidRPr="0000076D" w:rsidRDefault="00DD38F9" w:rsidP="00B838D7">
            <w:pPr>
              <w:rPr>
                <w:rFonts w:ascii="Sylfaen" w:hAnsi="Sylfaen"/>
              </w:rPr>
            </w:pPr>
          </w:p>
        </w:tc>
      </w:tr>
    </w:tbl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  <w:r w:rsidRPr="0000076D">
        <w:rPr>
          <w:rFonts w:ascii="Sylfaen" w:hAnsi="Sylfaen" w:cs="Arial"/>
          <w:sz w:val="23"/>
          <w:szCs w:val="23"/>
          <w:shd w:val="clear" w:color="auto" w:fill="FFFFFF"/>
          <w:lang w:val="af-ZA"/>
        </w:rPr>
        <w:t xml:space="preserve"> 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hAnsi="Sylfaen" w:cs="Sylfaen"/>
          <w:sz w:val="23"/>
          <w:szCs w:val="23"/>
          <w:shd w:val="clear" w:color="auto" w:fill="FFFFFF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8)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կողմից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իրավաբանական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անձանց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անհատ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ձեռնարկատերերին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շինարարական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խոշոր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եզրաչափի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աղբի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հավաքման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փոխադրման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ինչպես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նաև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աղբահանության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վճարողներին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շինարարական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խոշոր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եզրաչափի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աղբի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ինքնուրույն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հավաքման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փոխադրման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թույլտվության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2000 դրամ :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Ոչ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կենցաղային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համար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աղբահանության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վճարը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սահմանվում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է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>`</w:t>
      </w:r>
      <w:r w:rsidRPr="0000076D">
        <w:rPr>
          <w:rFonts w:ascii="Sylfaen" w:hAnsi="Sylfaen" w:cs="Arial"/>
          <w:sz w:val="24"/>
          <w:szCs w:val="24"/>
          <w:lang w:val="af-ZA"/>
        </w:rPr>
        <w:br/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1)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ծավալի՝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խորանարդ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մետր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երեք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,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կամ</w:t>
      </w:r>
      <w:r w:rsidRPr="0000076D">
        <w:rPr>
          <w:rFonts w:ascii="Sylfaen" w:hAnsi="Sylfaen" w:cs="Arial"/>
          <w:sz w:val="24"/>
          <w:szCs w:val="24"/>
          <w:lang w:val="af-ZA"/>
        </w:rPr>
        <w:br/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2)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ըստ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զանգվածի՝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մեկ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տոննա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աղբի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համար՝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տասը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հազար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Հայաստանի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Հանրապետության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 xml:space="preserve"> </w:t>
      </w:r>
      <w:r w:rsidRPr="0000076D">
        <w:rPr>
          <w:rFonts w:ascii="Sylfaen" w:hAnsi="Sylfaen" w:cs="Sylfaen"/>
          <w:sz w:val="24"/>
          <w:szCs w:val="24"/>
          <w:shd w:val="clear" w:color="auto" w:fill="FFFFFF"/>
        </w:rPr>
        <w:t>դրամ</w:t>
      </w:r>
      <w:r w:rsidRPr="0000076D">
        <w:rPr>
          <w:rFonts w:ascii="Sylfaen" w:hAnsi="Sylfaen" w:cs="Arial"/>
          <w:sz w:val="24"/>
          <w:szCs w:val="24"/>
          <w:shd w:val="clear" w:color="auto" w:fill="FFFFFF"/>
          <w:lang w:val="af-ZA"/>
        </w:rPr>
        <w:t>: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eastAsia="Times New Roman" w:hAnsi="Sylfaen" w:cs="Sylfae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9) </w:t>
      </w:r>
      <w:r w:rsidRPr="0000076D">
        <w:rPr>
          <w:rFonts w:ascii="Sylfaen" w:eastAsia="Times New Roman" w:hAnsi="Sylfaen" w:cs="Sylfaen"/>
          <w:sz w:val="24"/>
          <w:szCs w:val="24"/>
        </w:rPr>
        <w:t>համայնքային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ենթակայության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&lt;&lt;</w:t>
      </w:r>
      <w:r w:rsidRPr="0000076D">
        <w:rPr>
          <w:rFonts w:ascii="Sylfaen" w:eastAsia="Times New Roman" w:hAnsi="Sylfaen" w:cs="Sylfaen"/>
          <w:sz w:val="24"/>
          <w:szCs w:val="24"/>
        </w:rPr>
        <w:t>Գառնիի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մանկապարտեզ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&gt;&gt;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հաճախող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յուրաքանչյուր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երեխայի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4000 </w:t>
      </w:r>
      <w:r w:rsidRPr="0000076D">
        <w:rPr>
          <w:rFonts w:ascii="Sylfaen" w:eastAsia="Times New Roman" w:hAnsi="Sylfaen" w:cs="Sylfaen"/>
          <w:sz w:val="24"/>
          <w:szCs w:val="24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ամսեկան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: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10) </w:t>
      </w:r>
      <w:r w:rsidRPr="0000076D">
        <w:rPr>
          <w:rFonts w:ascii="Sylfaen" w:eastAsia="Times New Roman" w:hAnsi="Sylfaen" w:cs="Times New Roman"/>
          <w:sz w:val="24"/>
          <w:szCs w:val="24"/>
        </w:rPr>
        <w:t>Երաժշտական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դպրոցում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</w:rPr>
        <w:t>յուրաքանչյուր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սովորողի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2500</w:t>
      </w:r>
      <w:r w:rsidRPr="0000076D">
        <w:rPr>
          <w:rFonts w:ascii="Sylfaen" w:eastAsia="Times New Roman" w:hAnsi="Sylfaen" w:cs="Times New Roman"/>
          <w:sz w:val="24"/>
          <w:szCs w:val="24"/>
        </w:rPr>
        <w:t>դրամ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,  </w:t>
      </w:r>
      <w:r w:rsidRPr="0000076D">
        <w:rPr>
          <w:rFonts w:ascii="Sylfaen" w:eastAsia="Times New Roman" w:hAnsi="Sylfaen" w:cs="Times New Roman"/>
          <w:sz w:val="24"/>
          <w:szCs w:val="24"/>
        </w:rPr>
        <w:t>նույն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ընտանիքից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երկուսից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ավելի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երեխաների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հաճախման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ժամանակ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երրորդ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երեխայի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ուսման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վարձը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սահմանել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անվճար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,  </w:t>
      </w:r>
      <w:r w:rsidRPr="0000076D">
        <w:rPr>
          <w:rFonts w:ascii="Sylfaen" w:eastAsia="Times New Roman" w:hAnsi="Sylfaen" w:cs="Times New Roman"/>
          <w:sz w:val="24"/>
          <w:szCs w:val="24"/>
        </w:rPr>
        <w:t>երկու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</w:rPr>
        <w:t>և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ավել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խմբակ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հաճախելու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դեպքում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</w:rPr>
        <w:t>յուրաքանչյուրից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գանձել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</w:rPr>
        <w:t>սահմանված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վճարի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</w:rPr>
        <w:t>չափի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Arial Unicode" w:eastAsia="Times New Roman" w:hAnsi="Arial Unicode" w:cs="Times New Roman"/>
          <w:sz w:val="24"/>
          <w:lang w:val="af-ZA"/>
        </w:rPr>
        <w:t>50</w:t>
      </w:r>
      <w:r w:rsidRPr="0000076D">
        <w:rPr>
          <w:rFonts w:ascii="Arial" w:eastAsia="Times New Roman" w:hAnsi="Arial" w:cs="Times New Roman"/>
          <w:sz w:val="24"/>
          <w:lang w:val="af-ZA"/>
        </w:rPr>
        <w:t>%</w:t>
      </w:r>
      <w:r w:rsidRPr="0000076D">
        <w:rPr>
          <w:rFonts w:ascii="Arial Unicode" w:eastAsia="Times New Roman" w:hAnsi="Arial Unicode" w:cs="Times New Roman"/>
          <w:sz w:val="24"/>
          <w:lang w:val="af-ZA"/>
        </w:rPr>
        <w:t>-ը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: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Sylfaen"/>
          <w:sz w:val="24"/>
          <w:szCs w:val="24"/>
          <w:lang w:val="af-ZA"/>
        </w:rPr>
        <w:lastRenderedPageBreak/>
        <w:t xml:space="preserve">11)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Գեղարվեստի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դպրոցում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սովորողների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1000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12)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Մարզամշակութային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կենտրոնում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սովորողների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2000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sz w:val="24"/>
          <w:szCs w:val="24"/>
          <w:lang w:val="af-ZA"/>
        </w:rPr>
      </w:pP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13) 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Ջրամատակարարման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ծառայության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դիմաց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՝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1000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ամսեկան,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ոչ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կենցաղային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նպատակով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ջրօգտագործող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տնտեսությունների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և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իրավաբանական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անձանց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մ</w:t>
      </w:r>
      <w:r w:rsidRPr="0000076D">
        <w:rPr>
          <w:rFonts w:ascii="Sylfaen" w:eastAsia="Times New Roman" w:hAnsi="Sylfaen" w:cs="Times New Roman"/>
          <w:sz w:val="24"/>
          <w:szCs w:val="24"/>
          <w:vertAlign w:val="superscript"/>
          <w:lang w:val="af-ZA"/>
        </w:rPr>
        <w:t>3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ջրօգտագործման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500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DD38F9" w:rsidRPr="0000076D" w:rsidRDefault="00DD38F9" w:rsidP="00DD38F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14) </w:t>
      </w:r>
      <w:r w:rsidRPr="0000076D">
        <w:rPr>
          <w:rFonts w:ascii="Sylfaen" w:eastAsia="Times New Roman" w:hAnsi="Sylfaen" w:cs="Sylfaen"/>
          <w:sz w:val="24"/>
          <w:szCs w:val="24"/>
        </w:rPr>
        <w:t>համայնքային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սեփականություն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հանդիսացող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ընդհանուր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օգտագործման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փողոցներում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հրապարակներում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(</w:t>
      </w:r>
      <w:r w:rsidRPr="0000076D">
        <w:rPr>
          <w:rFonts w:ascii="Sylfaen" w:eastAsia="Times New Roman" w:hAnsi="Sylfaen" w:cs="Sylfaen"/>
          <w:sz w:val="24"/>
          <w:szCs w:val="24"/>
        </w:rPr>
        <w:t>բացառությամբ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բակային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տարածքների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ուսումնական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կրթական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</w:rPr>
        <w:t>մշակութային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ևառողջապահական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հաստատությունների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համայնքապետարանի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վարչական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շենքի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հարակից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տարածքների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) </w:t>
      </w:r>
      <w:r w:rsidRPr="0000076D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միջոցն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ավտոկայանատեղում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կայանելու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«</w:t>
      </w:r>
      <w:r w:rsidRPr="0000076D">
        <w:rPr>
          <w:rFonts w:ascii="Sylfaen" w:eastAsia="Times New Roman" w:hAnsi="Sylfaen" w:cs="Sylfaen"/>
          <w:sz w:val="24"/>
          <w:szCs w:val="24"/>
        </w:rPr>
        <w:t>Ավտոտրանսպորտային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միջոցների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կայանատեղերի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տեղական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մասին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»  </w:t>
      </w:r>
      <w:r w:rsidRPr="0000076D">
        <w:rPr>
          <w:rFonts w:ascii="Sylfaen" w:eastAsia="Times New Roman" w:hAnsi="Sylfaen" w:cs="Sylfaen"/>
          <w:sz w:val="24"/>
          <w:szCs w:val="24"/>
        </w:rPr>
        <w:t>Հայաստանի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Հանրապետության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օրենքին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</w:rPr>
        <w:t>համապատասխան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տուրքի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դրույքաչափ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սահմանել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կիրառելով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կանխավճարային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կտրոնային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համակարգ՝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</w:p>
    <w:p w:rsidR="00DD38F9" w:rsidRPr="0000076D" w:rsidRDefault="00DD38F9" w:rsidP="00DD38F9">
      <w:pPr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af-ZA"/>
        </w:rPr>
      </w:pP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մինչև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12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տեղանոց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թեթև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մարդատար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մեքենաների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յուրաքանչյուր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200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Sylfaen"/>
          <w:sz w:val="24"/>
          <w:szCs w:val="24"/>
          <w:lang w:val="en-GB"/>
        </w:rPr>
        <w:t>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1500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3000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15000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տարվա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70000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իսկ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ավտոբուսների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և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բեռնատար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ավտոմեքենաների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ժամվա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300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օրվա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2000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,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շաբաթվա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4000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ամսվա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 20000 </w:t>
      </w:r>
      <w:r w:rsidRPr="0000076D">
        <w:rPr>
          <w:rFonts w:ascii="Sylfaen" w:eastAsia="Times New Roman" w:hAnsi="Sylfaen" w:cs="Sylfae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Sylfaen"/>
          <w:sz w:val="24"/>
          <w:szCs w:val="24"/>
          <w:lang w:val="af-ZA"/>
        </w:rPr>
        <w:t xml:space="preserve"> , 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մեկ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տարվա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համար՝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90000 </w:t>
      </w:r>
      <w:r w:rsidRPr="0000076D">
        <w:rPr>
          <w:rFonts w:ascii="Sylfaen" w:eastAsia="Times New Roman" w:hAnsi="Sylfaen" w:cs="Times New Roman"/>
          <w:sz w:val="24"/>
          <w:szCs w:val="24"/>
          <w:lang w:val="ru-RU"/>
        </w:rPr>
        <w:t>դրամ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:</w:t>
      </w: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</w:p>
    <w:p w:rsidR="00DD38F9" w:rsidRPr="0000076D" w:rsidRDefault="00DD38F9" w:rsidP="00DD3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af-ZA"/>
        </w:rPr>
      </w:pP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15) </w:t>
      </w:r>
      <w:r w:rsidRPr="0000076D">
        <w:rPr>
          <w:rFonts w:ascii="Sylfaen" w:eastAsia="Times New Roman" w:hAnsi="Sylfaen" w:cs="Sylfaen"/>
          <w:sz w:val="24"/>
          <w:szCs w:val="24"/>
        </w:rPr>
        <w:t>համայնքի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արխիվից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փաստաթղթերի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պատճեններ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տրամադրելու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մեկ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փաստաթղթի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համար՝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 </w:t>
      </w:r>
      <w:r w:rsidRPr="0000076D">
        <w:rPr>
          <w:rFonts w:ascii="Sylfaen" w:eastAsia="Times New Roman" w:hAnsi="Sylfaen" w:cs="Sylfaen"/>
          <w:sz w:val="24"/>
          <w:szCs w:val="24"/>
        </w:rPr>
        <w:t>հազար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դրամ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փոխհատուցման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Sylfaen"/>
          <w:sz w:val="24"/>
          <w:szCs w:val="24"/>
        </w:rPr>
        <w:t>վճար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:</w:t>
      </w:r>
    </w:p>
    <w:p w:rsidR="00DD38F9" w:rsidRPr="0000076D" w:rsidRDefault="00DD38F9" w:rsidP="00DD38F9">
      <w:pPr>
        <w:shd w:val="clear" w:color="auto" w:fill="FCFBF8"/>
        <w:spacing w:before="100" w:beforeAutospacing="1" w:after="100" w:afterAutospacing="1" w:line="285" w:lineRule="atLeast"/>
        <w:jc w:val="both"/>
        <w:rPr>
          <w:rFonts w:eastAsia="Times New Roman" w:cs="Times New Roman"/>
          <w:sz w:val="24"/>
          <w:szCs w:val="24"/>
          <w:lang w:val="af-ZA"/>
        </w:rPr>
      </w:pPr>
      <w:r w:rsidRPr="0000076D">
        <w:rPr>
          <w:rFonts w:ascii="GHEA Grapalat" w:eastAsia="Times New Roman" w:hAnsi="GHEA Grapalat" w:cs="Times New Roman"/>
          <w:sz w:val="24"/>
          <w:szCs w:val="24"/>
          <w:lang w:val="af-ZA"/>
        </w:rPr>
        <w:t>16</w:t>
      </w:r>
      <w:r w:rsidRPr="0000076D">
        <w:rPr>
          <w:rFonts w:ascii="Times New Roman" w:eastAsia="Times New Roman" w:hAnsi="Times New Roman" w:cs="Times New Roman"/>
          <w:sz w:val="24"/>
          <w:szCs w:val="24"/>
          <w:lang w:val="af-ZA"/>
        </w:rPr>
        <w:t>)</w:t>
      </w:r>
      <w:r w:rsidRPr="0000076D">
        <w:rPr>
          <w:rFonts w:ascii="Sylfaen" w:eastAsia="Times New Roman" w:hAnsi="Sylfaen" w:cs="Times New Roman"/>
          <w:sz w:val="24"/>
          <w:szCs w:val="24"/>
        </w:rPr>
        <w:t>համայնքն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սպասարկող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անասնաբույժի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ծառայություններից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օգտվելու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 xml:space="preserve"> </w:t>
      </w:r>
      <w:r w:rsidRPr="0000076D">
        <w:rPr>
          <w:rFonts w:ascii="Sylfaen" w:eastAsia="Times New Roman" w:hAnsi="Sylfaen" w:cs="Times New Roman"/>
          <w:sz w:val="24"/>
          <w:szCs w:val="24"/>
        </w:rPr>
        <w:t>համար</w:t>
      </w:r>
      <w:r w:rsidRPr="0000076D">
        <w:rPr>
          <w:rFonts w:ascii="Sylfaen" w:eastAsia="Times New Roman" w:hAnsi="Sylfaen" w:cs="Times New Roman"/>
          <w:sz w:val="24"/>
          <w:szCs w:val="24"/>
          <w:lang w:val="af-ZA"/>
        </w:rPr>
        <w:t>՝ 200 դրամ:</w:t>
      </w:r>
    </w:p>
    <w:p w:rsidR="00362285" w:rsidRPr="00DD38F9" w:rsidRDefault="00362285">
      <w:pPr>
        <w:rPr>
          <w:lang w:val="af-ZA"/>
        </w:rPr>
      </w:pPr>
    </w:p>
    <w:sectPr w:rsidR="00362285" w:rsidRPr="00DD38F9" w:rsidSect="00B24036">
      <w:pgSz w:w="12240" w:h="15840" w:code="1"/>
      <w:pgMar w:top="142" w:right="1247" w:bottom="426" w:left="175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D38F9"/>
    <w:rsid w:val="00362285"/>
    <w:rsid w:val="00B24036"/>
    <w:rsid w:val="00CC7E74"/>
    <w:rsid w:val="00DD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8F9"/>
    <w:rPr>
      <w:rFonts w:eastAsiaTheme="minorEastAsia"/>
    </w:rPr>
  </w:style>
  <w:style w:type="paragraph" w:styleId="Heading5">
    <w:name w:val="heading 5"/>
    <w:basedOn w:val="Normal"/>
    <w:next w:val="Normal"/>
    <w:link w:val="Heading5Char"/>
    <w:qFormat/>
    <w:rsid w:val="00DD38F9"/>
    <w:pPr>
      <w:keepNext/>
      <w:tabs>
        <w:tab w:val="left" w:pos="600"/>
        <w:tab w:val="left" w:pos="8320"/>
      </w:tabs>
      <w:spacing w:after="0" w:line="240" w:lineRule="auto"/>
      <w:outlineLvl w:val="4"/>
    </w:pPr>
    <w:rPr>
      <w:rFonts w:ascii="Arial LatRus" w:eastAsia="Times New Roman" w:hAnsi="Arial LatRus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D38F9"/>
    <w:rPr>
      <w:rFonts w:ascii="Arial LatRus" w:eastAsia="Times New Roman" w:hAnsi="Arial LatRus" w:cs="Times New Roman"/>
      <w:b/>
      <w:bCs/>
      <w:szCs w:val="24"/>
    </w:rPr>
  </w:style>
  <w:style w:type="paragraph" w:styleId="NormalWeb">
    <w:name w:val="Normal (Web)"/>
    <w:basedOn w:val="Normal"/>
    <w:uiPriority w:val="99"/>
    <w:unhideWhenUsed/>
    <w:rsid w:val="00DD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8F9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D38F9"/>
    <w:rPr>
      <w:i/>
      <w:iCs/>
    </w:rPr>
  </w:style>
  <w:style w:type="paragraph" w:styleId="ListParagraph">
    <w:name w:val="List Paragraph"/>
    <w:basedOn w:val="Normal"/>
    <w:uiPriority w:val="34"/>
    <w:qFormat/>
    <w:rsid w:val="00DD38F9"/>
    <w:pPr>
      <w:ind w:left="720"/>
      <w:contextualSpacing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DD38F9"/>
    <w:rPr>
      <w:b/>
      <w:bCs/>
    </w:rPr>
  </w:style>
  <w:style w:type="paragraph" w:styleId="NoSpacing">
    <w:name w:val="No Spacing"/>
    <w:uiPriority w:val="1"/>
    <w:qFormat/>
    <w:rsid w:val="00DD38F9"/>
    <w:pPr>
      <w:spacing w:after="0" w:line="240" w:lineRule="auto"/>
    </w:pPr>
    <w:rPr>
      <w:rFonts w:eastAsiaTheme="minorEastAsia"/>
    </w:rPr>
  </w:style>
  <w:style w:type="character" w:styleId="Hyperlink">
    <w:name w:val="Hyperlink"/>
    <w:uiPriority w:val="99"/>
    <w:rsid w:val="00DD38F9"/>
    <w:rPr>
      <w:color w:val="0000FF"/>
      <w:u w:val="single"/>
    </w:rPr>
  </w:style>
  <w:style w:type="table" w:styleId="TableGrid">
    <w:name w:val="Table Grid"/>
    <w:basedOn w:val="TableNormal"/>
    <w:uiPriority w:val="59"/>
    <w:rsid w:val="00DD38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38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8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D38F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8F9"/>
    <w:rPr>
      <w:rFonts w:eastAsiaTheme="minorEastAsia"/>
    </w:rPr>
  </w:style>
  <w:style w:type="paragraph" w:customStyle="1" w:styleId="1">
    <w:name w:val="Абзац списка1"/>
    <w:basedOn w:val="Normal"/>
    <w:rsid w:val="00DD38F9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TableNormal"/>
    <w:next w:val="TableGrid"/>
    <w:uiPriority w:val="59"/>
    <w:rsid w:val="00DD38F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DD38F9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NoList"/>
    <w:uiPriority w:val="99"/>
    <w:semiHidden/>
    <w:unhideWhenUsed/>
    <w:rsid w:val="00DD38F9"/>
  </w:style>
  <w:style w:type="character" w:customStyle="1" w:styleId="apple-converted-space">
    <w:name w:val="apple-converted-space"/>
    <w:basedOn w:val="DefaultParagraphFont"/>
    <w:rsid w:val="00DD38F9"/>
  </w:style>
  <w:style w:type="numbering" w:customStyle="1" w:styleId="20">
    <w:name w:val="Нет списка2"/>
    <w:next w:val="NoList"/>
    <w:uiPriority w:val="99"/>
    <w:semiHidden/>
    <w:unhideWhenUsed/>
    <w:rsid w:val="00DD38F9"/>
  </w:style>
  <w:style w:type="character" w:styleId="FollowedHyperlink">
    <w:name w:val="FollowedHyperlink"/>
    <w:basedOn w:val="DefaultParagraphFont"/>
    <w:uiPriority w:val="99"/>
    <w:semiHidden/>
    <w:unhideWhenUsed/>
    <w:rsid w:val="00DD38F9"/>
    <w:rPr>
      <w:color w:val="800080"/>
      <w:u w:val="single"/>
    </w:rPr>
  </w:style>
  <w:style w:type="paragraph" w:customStyle="1" w:styleId="xl65">
    <w:name w:val="xl65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6"/>
      <w:szCs w:val="16"/>
    </w:rPr>
  </w:style>
  <w:style w:type="paragraph" w:customStyle="1" w:styleId="xl66">
    <w:name w:val="xl66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67">
    <w:name w:val="xl67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DD38F9"/>
    <w:pP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0">
    <w:name w:val="xl70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1">
    <w:name w:val="xl71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2">
    <w:name w:val="xl72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3">
    <w:name w:val="xl73"/>
    <w:basedOn w:val="Normal"/>
    <w:rsid w:val="00DD38F9"/>
    <w:pP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4">
    <w:name w:val="xl74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5">
    <w:name w:val="xl75"/>
    <w:basedOn w:val="Normal"/>
    <w:rsid w:val="00DD38F9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76">
    <w:name w:val="xl76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7">
    <w:name w:val="xl77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8">
    <w:name w:val="xl78"/>
    <w:basedOn w:val="Normal"/>
    <w:rsid w:val="00DD38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79">
    <w:name w:val="xl79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0">
    <w:name w:val="xl80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1">
    <w:name w:val="xl81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2">
    <w:name w:val="xl82"/>
    <w:basedOn w:val="Normal"/>
    <w:rsid w:val="00DD38F9"/>
    <w:pP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b/>
      <w:bCs/>
      <w:sz w:val="24"/>
      <w:szCs w:val="24"/>
    </w:rPr>
  </w:style>
  <w:style w:type="paragraph" w:customStyle="1" w:styleId="xl83">
    <w:name w:val="xl83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4">
    <w:name w:val="xl84"/>
    <w:basedOn w:val="Normal"/>
    <w:rsid w:val="00DD38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85">
    <w:name w:val="xl85"/>
    <w:basedOn w:val="Normal"/>
    <w:rsid w:val="00DD38F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DD38F9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87">
    <w:name w:val="xl87"/>
    <w:basedOn w:val="Normal"/>
    <w:rsid w:val="00DD38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D38F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</w:rPr>
  </w:style>
  <w:style w:type="paragraph" w:customStyle="1" w:styleId="xl89">
    <w:name w:val="xl89"/>
    <w:basedOn w:val="Normal"/>
    <w:rsid w:val="00DD38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0">
    <w:name w:val="xl90"/>
    <w:basedOn w:val="Normal"/>
    <w:rsid w:val="00DD38F9"/>
    <w:pP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DD38F9"/>
    <w:pPr>
      <w:spacing w:before="100" w:beforeAutospacing="1" w:after="100" w:afterAutospacing="1" w:line="240" w:lineRule="auto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2">
    <w:name w:val="xl92"/>
    <w:basedOn w:val="Normal"/>
    <w:rsid w:val="00DD3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DD38F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</w:rPr>
  </w:style>
  <w:style w:type="paragraph" w:customStyle="1" w:styleId="xl94">
    <w:name w:val="xl94"/>
    <w:basedOn w:val="Normal"/>
    <w:rsid w:val="00DD38F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" w:eastAsia="Times New Roman" w:hAnsi="Arial Unicode" w:cs="Times New Roman"/>
      <w:sz w:val="24"/>
      <w:szCs w:val="24"/>
    </w:rPr>
  </w:style>
  <w:style w:type="paragraph" w:customStyle="1" w:styleId="xl95">
    <w:name w:val="xl95"/>
    <w:basedOn w:val="Normal"/>
    <w:rsid w:val="00DD38F9"/>
    <w:pP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</w:rPr>
  </w:style>
  <w:style w:type="paragraph" w:customStyle="1" w:styleId="xl96">
    <w:name w:val="xl96"/>
    <w:basedOn w:val="Normal"/>
    <w:rsid w:val="00DD38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3298</Words>
  <Characters>18801</Characters>
  <Application>Microsoft Office Word</Application>
  <DocSecurity>0</DocSecurity>
  <Lines>156</Lines>
  <Paragraphs>44</Paragraphs>
  <ScaleCrop>false</ScaleCrop>
  <Company>diakov.net</Company>
  <LinksUpToDate>false</LinksUpToDate>
  <CharactersWithSpaces>22055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2019-11-11T10:56:00Z</dcterms:created>
  <dcterms:modified xsi:type="dcterms:W3CDTF">2019-11-11T10:56:00Z</dcterms:modified>
</cp:coreProperties>
</file>