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779" w:rsidRPr="00623FA9" w:rsidRDefault="00F25779" w:rsidP="00F25779">
      <w:pPr>
        <w:pStyle w:val="NoSpacing"/>
        <w:jc w:val="right"/>
        <w:rPr>
          <w:lang w:val="af-ZA"/>
        </w:rPr>
      </w:pPr>
      <w:r w:rsidRPr="00623FA9">
        <w:rPr>
          <w:rFonts w:ascii="Sylfaen" w:hAnsi="Sylfaen" w:cs="Sylfaen"/>
          <w:lang w:val="ru-RU"/>
        </w:rPr>
        <w:t>ՀԱՎԵԼՎԱԾ</w:t>
      </w:r>
    </w:p>
    <w:p w:rsidR="00F25779" w:rsidRPr="00623FA9" w:rsidRDefault="00F25779" w:rsidP="00F25779">
      <w:pPr>
        <w:pStyle w:val="NoSpacing"/>
        <w:jc w:val="right"/>
        <w:rPr>
          <w:lang w:val="af-ZA"/>
        </w:rPr>
      </w:pPr>
      <w:r w:rsidRPr="00623FA9">
        <w:rPr>
          <w:rFonts w:ascii="Sylfaen" w:hAnsi="Sylfaen" w:cs="Sylfaen"/>
          <w:lang w:val="ru-RU"/>
        </w:rPr>
        <w:t>ԿՈՏԱՅՔԻ</w:t>
      </w:r>
      <w:r w:rsidRPr="00FA16D0">
        <w:rPr>
          <w:rFonts w:ascii="Sylfaen" w:hAnsi="Sylfaen" w:cs="Sylfaen"/>
          <w:lang w:val="af-ZA"/>
        </w:rPr>
        <w:t xml:space="preserve"> </w:t>
      </w:r>
      <w:r w:rsidRPr="00623FA9">
        <w:rPr>
          <w:lang w:val="af-ZA"/>
        </w:rPr>
        <w:t xml:space="preserve"> </w:t>
      </w:r>
      <w:r w:rsidRPr="00623FA9">
        <w:rPr>
          <w:rFonts w:ascii="Sylfaen" w:hAnsi="Sylfaen" w:cs="Sylfaen"/>
          <w:lang w:val="ru-RU"/>
        </w:rPr>
        <w:t>ՄԱՐԶԻ</w:t>
      </w:r>
      <w:r w:rsidRPr="00FA16D0">
        <w:rPr>
          <w:rFonts w:ascii="Sylfaen" w:hAnsi="Sylfaen" w:cs="Sylfaen"/>
          <w:lang w:val="af-ZA"/>
        </w:rPr>
        <w:t xml:space="preserve"> </w:t>
      </w:r>
      <w:r w:rsidRPr="00623FA9">
        <w:rPr>
          <w:lang w:val="af-ZA"/>
        </w:rPr>
        <w:t xml:space="preserve"> </w:t>
      </w:r>
      <w:r w:rsidRPr="00623FA9">
        <w:rPr>
          <w:rFonts w:ascii="Sylfaen" w:hAnsi="Sylfaen" w:cs="Sylfaen"/>
          <w:lang w:val="ru-RU"/>
        </w:rPr>
        <w:t>ԳԱՌՆԻ</w:t>
      </w:r>
      <w:r w:rsidRPr="00623FA9">
        <w:rPr>
          <w:lang w:val="af-ZA"/>
        </w:rPr>
        <w:t xml:space="preserve"> </w:t>
      </w:r>
      <w:r>
        <w:rPr>
          <w:lang w:val="af-ZA"/>
        </w:rPr>
        <w:t xml:space="preserve"> </w:t>
      </w:r>
      <w:r w:rsidRPr="00623FA9">
        <w:rPr>
          <w:rFonts w:ascii="Sylfaen" w:hAnsi="Sylfaen" w:cs="Sylfaen"/>
          <w:lang w:val="ru-RU"/>
        </w:rPr>
        <w:t>ՀԱՄԱՅՆՔԻ</w:t>
      </w:r>
      <w:r w:rsidRPr="00623FA9">
        <w:rPr>
          <w:lang w:val="af-ZA"/>
        </w:rPr>
        <w:t xml:space="preserve"> </w:t>
      </w:r>
    </w:p>
    <w:p w:rsidR="00F25779" w:rsidRPr="00623FA9" w:rsidRDefault="00F25779" w:rsidP="00F25779">
      <w:pPr>
        <w:pStyle w:val="NoSpacing"/>
        <w:jc w:val="right"/>
        <w:rPr>
          <w:lang w:val="af-ZA"/>
        </w:rPr>
      </w:pPr>
      <w:r w:rsidRPr="00623FA9">
        <w:rPr>
          <w:rFonts w:ascii="Sylfaen" w:hAnsi="Sylfaen" w:cs="Sylfaen"/>
          <w:lang w:val="ru-RU"/>
        </w:rPr>
        <w:t>ՂԵԿԱՎ</w:t>
      </w:r>
      <w:r>
        <w:rPr>
          <w:rFonts w:ascii="Sylfaen" w:hAnsi="Sylfaen" w:cs="Sylfaen"/>
        </w:rPr>
        <w:t>Ա</w:t>
      </w:r>
      <w:r w:rsidRPr="00623FA9">
        <w:rPr>
          <w:rFonts w:ascii="Sylfaen" w:hAnsi="Sylfaen" w:cs="Sylfaen"/>
          <w:lang w:val="ru-RU"/>
        </w:rPr>
        <w:t>ՐԻ</w:t>
      </w:r>
      <w:r w:rsidRPr="00623FA9">
        <w:rPr>
          <w:lang w:val="af-ZA"/>
        </w:rPr>
        <w:t xml:space="preserve">  20</w:t>
      </w:r>
      <w:r>
        <w:rPr>
          <w:lang w:val="af-ZA"/>
        </w:rPr>
        <w:t>20</w:t>
      </w:r>
      <w:r w:rsidRPr="00623FA9">
        <w:rPr>
          <w:rFonts w:ascii="Sylfaen" w:hAnsi="Sylfaen" w:cs="Sylfaen"/>
        </w:rPr>
        <w:t>ԹՎԱԿԱՆԻ</w:t>
      </w:r>
      <w:r w:rsidRPr="00623FA9">
        <w:rPr>
          <w:lang w:val="af-ZA"/>
        </w:rPr>
        <w:t xml:space="preserve">  </w:t>
      </w:r>
      <w:r>
        <w:rPr>
          <w:rFonts w:ascii="Sylfaen" w:hAnsi="Sylfaen"/>
          <w:sz w:val="20"/>
          <w:szCs w:val="20"/>
        </w:rPr>
        <w:t>ՕԳՈՍՏՈՍԻ</w:t>
      </w:r>
      <w:r w:rsidRPr="00144318">
        <w:rPr>
          <w:rFonts w:ascii="Sylfaen" w:hAnsi="Sylfaen"/>
          <w:sz w:val="20"/>
          <w:szCs w:val="20"/>
          <w:lang w:val="af-ZA"/>
        </w:rPr>
        <w:t xml:space="preserve"> </w:t>
      </w:r>
      <w:r>
        <w:rPr>
          <w:rFonts w:ascii="Sylfaen" w:hAnsi="Sylfaen"/>
          <w:sz w:val="20"/>
          <w:szCs w:val="20"/>
          <w:lang w:val="af-ZA"/>
        </w:rPr>
        <w:t>0</w:t>
      </w:r>
      <w:r w:rsidRPr="00E71BC9">
        <w:rPr>
          <w:rFonts w:ascii="Sylfaen" w:hAnsi="Sylfaen"/>
          <w:sz w:val="20"/>
          <w:szCs w:val="20"/>
          <w:lang w:val="af-ZA"/>
        </w:rPr>
        <w:t>6</w:t>
      </w:r>
      <w:r>
        <w:rPr>
          <w:rFonts w:ascii="Sylfaen" w:hAnsi="Sylfaen"/>
          <w:sz w:val="20"/>
          <w:szCs w:val="20"/>
          <w:lang w:val="af-ZA"/>
        </w:rPr>
        <w:t>-ի</w:t>
      </w:r>
    </w:p>
    <w:p w:rsidR="00F25779" w:rsidRPr="00D07CCA" w:rsidRDefault="00F25779" w:rsidP="00F25779">
      <w:pPr>
        <w:pStyle w:val="NoSpacing"/>
        <w:jc w:val="right"/>
        <w:rPr>
          <w:rFonts w:ascii="Sylfaen" w:hAnsi="Sylfaen" w:cs="Sylfaen"/>
          <w:lang w:val="af-ZA"/>
        </w:rPr>
      </w:pPr>
      <w:r w:rsidRPr="00B409DD">
        <w:rPr>
          <w:sz w:val="28"/>
          <w:szCs w:val="28"/>
          <w:lang w:val="af-ZA"/>
        </w:rPr>
        <w:t xml:space="preserve">N </w:t>
      </w:r>
      <w:r w:rsidRPr="00623FA9">
        <w:rPr>
          <w:lang w:val="af-ZA"/>
        </w:rPr>
        <w:t xml:space="preserve"> </w:t>
      </w:r>
      <w:r w:rsidRPr="001C0336">
        <w:rPr>
          <w:sz w:val="24"/>
          <w:szCs w:val="24"/>
          <w:lang w:val="af-ZA"/>
        </w:rPr>
        <w:t xml:space="preserve"> </w:t>
      </w:r>
      <w:r>
        <w:rPr>
          <w:sz w:val="24"/>
          <w:szCs w:val="24"/>
          <w:lang w:val="af-ZA"/>
        </w:rPr>
        <w:t>1</w:t>
      </w:r>
      <w:r w:rsidRPr="00E71BC9">
        <w:rPr>
          <w:sz w:val="24"/>
          <w:szCs w:val="24"/>
          <w:lang w:val="af-ZA"/>
        </w:rPr>
        <w:t>84</w:t>
      </w:r>
      <w:r>
        <w:rPr>
          <w:sz w:val="24"/>
          <w:szCs w:val="24"/>
          <w:lang w:val="af-ZA"/>
        </w:rPr>
        <w:t xml:space="preserve"> </w:t>
      </w:r>
      <w:r w:rsidRPr="00623FA9">
        <w:rPr>
          <w:rFonts w:ascii="Sylfaen" w:hAnsi="Sylfaen" w:cs="Sylfaen"/>
          <w:lang w:val="ru-RU"/>
        </w:rPr>
        <w:t>ՈՐՈՇՄԱՆ</w:t>
      </w:r>
    </w:p>
    <w:p w:rsidR="00F25779" w:rsidRPr="00D07CCA" w:rsidRDefault="00F25779" w:rsidP="00F25779">
      <w:pPr>
        <w:pStyle w:val="NoSpacing"/>
        <w:jc w:val="right"/>
        <w:rPr>
          <w:lang w:val="af-ZA"/>
        </w:rPr>
      </w:pPr>
    </w:p>
    <w:tbl>
      <w:tblPr>
        <w:tblStyle w:val="TableGrid"/>
        <w:tblW w:w="7557" w:type="dxa"/>
        <w:tblLook w:val="04A0"/>
      </w:tblPr>
      <w:tblGrid>
        <w:gridCol w:w="874"/>
        <w:gridCol w:w="4542"/>
        <w:gridCol w:w="2141"/>
      </w:tblGrid>
      <w:tr w:rsidR="00F25779" w:rsidRPr="00F319EF" w:rsidTr="00B46F10">
        <w:trPr>
          <w:trHeight w:val="428"/>
        </w:trPr>
        <w:tc>
          <w:tcPr>
            <w:tcW w:w="874" w:type="dxa"/>
          </w:tcPr>
          <w:p w:rsidR="00F25779" w:rsidRPr="00F319EF" w:rsidRDefault="00F25779" w:rsidP="00B46F10">
            <w:pPr>
              <w:ind w:left="-539"/>
              <w:jc w:val="center"/>
              <w:rPr>
                <w:rFonts w:ascii="Sylfaen" w:hAnsi="Sylfaen"/>
              </w:rPr>
            </w:pPr>
            <w:r w:rsidRPr="00F319EF">
              <w:rPr>
                <w:rFonts w:ascii="Sylfaen" w:hAnsi="Sylfaen"/>
              </w:rPr>
              <w:t>N</w:t>
            </w:r>
          </w:p>
        </w:tc>
        <w:tc>
          <w:tcPr>
            <w:tcW w:w="4542" w:type="dxa"/>
          </w:tcPr>
          <w:p w:rsidR="00F25779" w:rsidRPr="00DA5FC7" w:rsidRDefault="00F25779" w:rsidP="00B46F10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lang w:val="ru-RU"/>
              </w:rPr>
              <w:t>Ա</w:t>
            </w:r>
            <w:r w:rsidRPr="00F319EF">
              <w:rPr>
                <w:rFonts w:ascii="Sylfaen" w:hAnsi="Sylfaen"/>
              </w:rPr>
              <w:t>/</w:t>
            </w:r>
            <w:r>
              <w:rPr>
                <w:rFonts w:ascii="Sylfaen" w:hAnsi="Sylfaen"/>
                <w:lang w:val="ru-RU"/>
              </w:rPr>
              <w:t>Ա</w:t>
            </w:r>
          </w:p>
          <w:p w:rsidR="00F25779" w:rsidRPr="00F319EF" w:rsidRDefault="00F25779" w:rsidP="00B46F10">
            <w:pPr>
              <w:jc w:val="center"/>
              <w:rPr>
                <w:rFonts w:ascii="Sylfaen" w:hAnsi="Sylfaen"/>
              </w:rPr>
            </w:pPr>
            <w:r w:rsidRPr="00DA5FC7">
              <w:rPr>
                <w:rFonts w:ascii="Sylfaen" w:hAnsi="Sylfaen"/>
              </w:rPr>
              <w:t>/</w:t>
            </w:r>
            <w:r>
              <w:rPr>
                <w:rFonts w:ascii="Sylfaen" w:hAnsi="Sylfaen"/>
                <w:lang w:val="ru-RU"/>
              </w:rPr>
              <w:t>անապահով</w:t>
            </w:r>
            <w:r w:rsidRPr="001938D7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ընտանիքների</w:t>
            </w:r>
            <w:r w:rsidRPr="001938D7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ցուցակ</w:t>
            </w:r>
            <w:r w:rsidRPr="00DA5FC7">
              <w:rPr>
                <w:rFonts w:ascii="Sylfaen" w:hAnsi="Sylfaen"/>
              </w:rPr>
              <w:t>/</w:t>
            </w:r>
          </w:p>
        </w:tc>
        <w:tc>
          <w:tcPr>
            <w:tcW w:w="2141" w:type="dxa"/>
          </w:tcPr>
          <w:p w:rsidR="00F25779" w:rsidRPr="00F319EF" w:rsidRDefault="00F25779" w:rsidP="00B46F10">
            <w:pPr>
              <w:jc w:val="center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  <w:lang w:val="en-GB"/>
              </w:rPr>
              <w:t>Ընտանիքի</w:t>
            </w:r>
            <w:proofErr w:type="spellEnd"/>
            <w:r>
              <w:rPr>
                <w:rFonts w:ascii="Sylfaen" w:hAnsi="Sylfaen"/>
                <w:lang w:val="en-GB"/>
              </w:rPr>
              <w:t xml:space="preserve"> </w:t>
            </w:r>
            <w:proofErr w:type="spellStart"/>
            <w:r>
              <w:rPr>
                <w:rFonts w:ascii="Sylfaen" w:hAnsi="Sylfaen"/>
                <w:lang w:val="en-GB"/>
              </w:rPr>
              <w:t>անդամների</w:t>
            </w:r>
            <w:proofErr w:type="spellEnd"/>
            <w:r w:rsidRPr="00F319EF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թիվը</w:t>
            </w:r>
          </w:p>
        </w:tc>
      </w:tr>
      <w:tr w:rsidR="00F25779" w:rsidRPr="00F319EF" w:rsidTr="00B46F10">
        <w:trPr>
          <w:trHeight w:val="428"/>
        </w:trPr>
        <w:tc>
          <w:tcPr>
            <w:tcW w:w="874" w:type="dxa"/>
          </w:tcPr>
          <w:p w:rsidR="00F25779" w:rsidRPr="00F319EF" w:rsidRDefault="00F25779" w:rsidP="00B46F10">
            <w:pPr>
              <w:jc w:val="right"/>
              <w:rPr>
                <w:rFonts w:ascii="Sylfaen" w:hAnsi="Sylfaen"/>
              </w:rPr>
            </w:pPr>
            <w:r w:rsidRPr="00F319EF">
              <w:rPr>
                <w:rFonts w:ascii="Sylfaen" w:hAnsi="Sylfaen"/>
              </w:rPr>
              <w:t>1</w:t>
            </w:r>
          </w:p>
        </w:tc>
        <w:tc>
          <w:tcPr>
            <w:tcW w:w="4542" w:type="dxa"/>
          </w:tcPr>
          <w:p w:rsidR="00F25779" w:rsidRPr="004A0271" w:rsidRDefault="00F25779" w:rsidP="00B46F10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Բաղյան Հակոբ</w:t>
            </w:r>
          </w:p>
        </w:tc>
        <w:tc>
          <w:tcPr>
            <w:tcW w:w="2141" w:type="dxa"/>
          </w:tcPr>
          <w:p w:rsidR="00F25779" w:rsidRPr="004A0271" w:rsidRDefault="00F25779" w:rsidP="00B46F10">
            <w:pPr>
              <w:jc w:val="right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5</w:t>
            </w:r>
          </w:p>
        </w:tc>
      </w:tr>
    </w:tbl>
    <w:p w:rsidR="00F25779" w:rsidRDefault="00F25779" w:rsidP="00F25779">
      <w:pPr>
        <w:tabs>
          <w:tab w:val="left" w:pos="5475"/>
        </w:tabs>
        <w:rPr>
          <w:rFonts w:ascii="GHEA Grapalat" w:eastAsia="Times New Roman" w:hAnsi="GHEA Grapalat"/>
          <w:sz w:val="16"/>
          <w:szCs w:val="20"/>
          <w:lang w:val="af-ZA"/>
        </w:rPr>
      </w:pPr>
    </w:p>
    <w:p w:rsidR="00F25779" w:rsidRPr="00D07CCA" w:rsidRDefault="00F25779" w:rsidP="00F25779">
      <w:pPr>
        <w:rPr>
          <w:rFonts w:ascii="GHEA Grapalat" w:eastAsia="Times New Roman" w:hAnsi="GHEA Grapalat"/>
          <w:sz w:val="16"/>
          <w:szCs w:val="20"/>
          <w:lang w:val="af-ZA"/>
        </w:rPr>
      </w:pPr>
    </w:p>
    <w:p w:rsidR="00F25779" w:rsidRDefault="00F25779" w:rsidP="00F25779">
      <w:pPr>
        <w:tabs>
          <w:tab w:val="left" w:pos="709"/>
          <w:tab w:val="left" w:pos="1701"/>
        </w:tabs>
        <w:rPr>
          <w:rFonts w:ascii="GHEA Grapalat" w:eastAsia="Times New Roman" w:hAnsi="GHEA Grapalat" w:cs="Times New Roman"/>
          <w:bCs/>
          <w:iCs/>
          <w:sz w:val="20"/>
          <w:szCs w:val="20"/>
        </w:rPr>
      </w:pPr>
    </w:p>
    <w:p w:rsidR="00362285" w:rsidRDefault="00362285"/>
    <w:sectPr w:rsidR="00362285" w:rsidSect="00B24036">
      <w:pgSz w:w="12240" w:h="15840" w:code="1"/>
      <w:pgMar w:top="142" w:right="1247" w:bottom="426" w:left="175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F25779"/>
    <w:rsid w:val="00362285"/>
    <w:rsid w:val="00991973"/>
    <w:rsid w:val="00B24036"/>
    <w:rsid w:val="00F25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77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5779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39"/>
    <w:rsid w:val="00F257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>diakov.net</Company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2020-10-30T07:42:00Z</dcterms:created>
  <dcterms:modified xsi:type="dcterms:W3CDTF">2020-10-30T07:42:00Z</dcterms:modified>
</cp:coreProperties>
</file>